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C693" w14:textId="4FC8E647" w:rsidR="006E471B" w:rsidRPr="00B05C2C" w:rsidRDefault="008671C5" w:rsidP="00874BB3">
      <w:pPr>
        <w:spacing w:after="0"/>
        <w:jc w:val="center"/>
        <w:rPr>
          <w:rFonts w:cstheme="minorHAnsi"/>
          <w:sz w:val="24"/>
          <w:szCs w:val="24"/>
          <w:shd w:val="clear" w:color="auto" w:fill="FFFFFF"/>
        </w:rPr>
      </w:pPr>
      <w:r w:rsidRPr="00B05C2C">
        <w:rPr>
          <w:rStyle w:val="Strong"/>
          <w:rFonts w:cstheme="minorHAnsi"/>
          <w:sz w:val="28"/>
          <w:szCs w:val="28"/>
          <w:bdr w:val="none" w:sz="0" w:space="0" w:color="auto" w:frame="1"/>
          <w:shd w:val="clear" w:color="auto" w:fill="FFFFFF"/>
        </w:rPr>
        <w:t xml:space="preserve">Syllabus:  </w:t>
      </w:r>
      <w:r w:rsidR="00AF1416" w:rsidRPr="00B05C2C">
        <w:rPr>
          <w:rFonts w:cstheme="minorHAnsi"/>
          <w:b/>
          <w:color w:val="000000"/>
          <w:sz w:val="28"/>
          <w:szCs w:val="28"/>
          <w:shd w:val="clear" w:color="auto" w:fill="FFFFFF"/>
        </w:rPr>
        <w:t>Contemporary Public Diplomacy: Changes and Challenges</w:t>
      </w:r>
      <w:r w:rsidR="006E471B" w:rsidRPr="00B05C2C">
        <w:rPr>
          <w:rFonts w:cstheme="minorHAnsi"/>
          <w:b/>
          <w:bCs/>
          <w:sz w:val="24"/>
          <w:szCs w:val="24"/>
          <w:bdr w:val="none" w:sz="0" w:space="0" w:color="auto" w:frame="1"/>
          <w:shd w:val="clear" w:color="auto" w:fill="FFFFFF"/>
        </w:rPr>
        <w:br/>
      </w:r>
      <w:r w:rsidR="006E471B" w:rsidRPr="00B05C2C">
        <w:rPr>
          <w:rFonts w:cstheme="minorHAnsi"/>
          <w:sz w:val="24"/>
          <w:szCs w:val="24"/>
          <w:shd w:val="clear" w:color="auto" w:fill="FFFFFF"/>
        </w:rPr>
        <w:t>Course</w:t>
      </w:r>
      <w:r w:rsidR="000A7643" w:rsidRPr="00B05C2C">
        <w:rPr>
          <w:rFonts w:cstheme="minorHAnsi"/>
          <w:sz w:val="24"/>
          <w:szCs w:val="24"/>
          <w:shd w:val="clear" w:color="auto" w:fill="FFFFFF"/>
        </w:rPr>
        <w:t xml:space="preserve"> Number and Section: SIS 730</w:t>
      </w:r>
      <w:r w:rsidR="00EF6FBE" w:rsidRPr="00B05C2C">
        <w:rPr>
          <w:rFonts w:cstheme="minorHAnsi"/>
          <w:sz w:val="24"/>
          <w:szCs w:val="24"/>
          <w:shd w:val="clear" w:color="auto" w:fill="FFFFFF"/>
        </w:rPr>
        <w:t>-0</w:t>
      </w:r>
      <w:r w:rsidR="00AD5479" w:rsidRPr="00B05C2C">
        <w:rPr>
          <w:rFonts w:cstheme="minorHAnsi"/>
          <w:sz w:val="24"/>
          <w:szCs w:val="24"/>
          <w:shd w:val="clear" w:color="auto" w:fill="FFFFFF"/>
        </w:rPr>
        <w:t>0</w:t>
      </w:r>
      <w:r w:rsidR="00A970A8" w:rsidRPr="00B05C2C">
        <w:rPr>
          <w:rFonts w:cstheme="minorHAnsi"/>
          <w:sz w:val="24"/>
          <w:szCs w:val="24"/>
          <w:shd w:val="clear" w:color="auto" w:fill="FFFFFF"/>
        </w:rPr>
        <w:t>4</w:t>
      </w:r>
    </w:p>
    <w:p w14:paraId="590F5A21" w14:textId="3C3B975C" w:rsidR="00AD5479" w:rsidRPr="00B05C2C" w:rsidRDefault="00AD5479" w:rsidP="00874BB3">
      <w:pPr>
        <w:spacing w:after="0"/>
        <w:jc w:val="center"/>
        <w:rPr>
          <w:rFonts w:cstheme="minorHAnsi"/>
          <w:sz w:val="24"/>
          <w:szCs w:val="24"/>
          <w:shd w:val="clear" w:color="auto" w:fill="FFFFFF"/>
        </w:rPr>
      </w:pPr>
      <w:r w:rsidRPr="00B05C2C">
        <w:rPr>
          <w:rFonts w:cstheme="minorHAnsi"/>
          <w:sz w:val="24"/>
          <w:szCs w:val="24"/>
          <w:shd w:val="clear" w:color="auto" w:fill="FFFFFF"/>
        </w:rPr>
        <w:t>January 28 and February 4, 2023</w:t>
      </w:r>
    </w:p>
    <w:p w14:paraId="6325B5FD" w14:textId="445702B3" w:rsidR="006E471B" w:rsidRPr="00B05C2C" w:rsidRDefault="006E471B" w:rsidP="00874BB3">
      <w:pPr>
        <w:spacing w:after="0"/>
        <w:jc w:val="center"/>
        <w:rPr>
          <w:rFonts w:cstheme="minorHAnsi"/>
          <w:sz w:val="24"/>
          <w:szCs w:val="24"/>
          <w:shd w:val="clear" w:color="auto" w:fill="FFFFFF"/>
        </w:rPr>
      </w:pPr>
      <w:r w:rsidRPr="00B05C2C">
        <w:rPr>
          <w:rFonts w:cstheme="minorHAnsi"/>
          <w:sz w:val="24"/>
          <w:szCs w:val="24"/>
          <w:shd w:val="clear" w:color="auto" w:fill="FFFFFF"/>
        </w:rPr>
        <w:t>9 a.m. to 5 p.m.</w:t>
      </w:r>
      <w:r w:rsidR="00D4679B" w:rsidRPr="00B05C2C">
        <w:rPr>
          <w:rFonts w:cstheme="minorHAnsi"/>
          <w:sz w:val="24"/>
          <w:szCs w:val="24"/>
          <w:shd w:val="clear" w:color="auto" w:fill="FFFFFF"/>
        </w:rPr>
        <w:t xml:space="preserve"> — </w:t>
      </w:r>
      <w:r w:rsidR="00AD5479" w:rsidRPr="00B05C2C">
        <w:rPr>
          <w:rFonts w:cstheme="minorHAnsi"/>
          <w:sz w:val="24"/>
          <w:szCs w:val="24"/>
          <w:shd w:val="clear" w:color="auto" w:fill="FFFFFF"/>
        </w:rPr>
        <w:t>SIS Room 355</w:t>
      </w:r>
    </w:p>
    <w:p w14:paraId="38C39AC7" w14:textId="77777777" w:rsidR="006E471B" w:rsidRPr="00B05C2C" w:rsidRDefault="006E471B" w:rsidP="00874BB3">
      <w:pPr>
        <w:spacing w:after="0"/>
        <w:jc w:val="center"/>
        <w:rPr>
          <w:rFonts w:cstheme="minorHAnsi"/>
          <w:sz w:val="24"/>
          <w:szCs w:val="24"/>
          <w:shd w:val="clear" w:color="auto" w:fill="FFFFFF"/>
        </w:rPr>
      </w:pPr>
      <w:r w:rsidRPr="00B05C2C">
        <w:rPr>
          <w:rFonts w:cstheme="minorHAnsi"/>
          <w:sz w:val="24"/>
          <w:szCs w:val="24"/>
          <w:shd w:val="clear" w:color="auto" w:fill="FFFFFF"/>
        </w:rPr>
        <w:t xml:space="preserve">Instructor: Lynne Weil, </w:t>
      </w:r>
      <w:hyperlink r:id="rId6" w:history="1">
        <w:r w:rsidR="00CB6E1A" w:rsidRPr="00B05C2C">
          <w:rPr>
            <w:rStyle w:val="Hyperlink"/>
            <w:rFonts w:cstheme="minorHAnsi"/>
            <w:sz w:val="24"/>
            <w:szCs w:val="24"/>
            <w:shd w:val="clear" w:color="auto" w:fill="FFFFFF"/>
          </w:rPr>
          <w:t>lweil@american.edu</w:t>
        </w:r>
      </w:hyperlink>
    </w:p>
    <w:p w14:paraId="4315A566" w14:textId="77777777" w:rsidR="00AF1416" w:rsidRPr="00B05C2C" w:rsidRDefault="006E471B" w:rsidP="00B57F5E">
      <w:pPr>
        <w:pStyle w:val="NormalWeb"/>
        <w:shd w:val="clear" w:color="auto" w:fill="FFFFFF"/>
        <w:spacing w:before="0" w:beforeAutospacing="0" w:after="0" w:afterAutospacing="0"/>
        <w:rPr>
          <w:rFonts w:asciiTheme="minorHAnsi" w:hAnsiTheme="minorHAnsi" w:cstheme="minorHAnsi"/>
        </w:rPr>
      </w:pPr>
      <w:r w:rsidRPr="00B05C2C">
        <w:rPr>
          <w:rFonts w:asciiTheme="minorHAnsi" w:hAnsiTheme="minorHAnsi" w:cstheme="minorHAnsi"/>
        </w:rPr>
        <w:br/>
      </w:r>
      <w:r w:rsidRPr="00B05C2C">
        <w:rPr>
          <w:rFonts w:asciiTheme="minorHAnsi" w:hAnsiTheme="minorHAnsi" w:cstheme="minorHAnsi"/>
          <w:b/>
          <w:shd w:val="clear" w:color="auto" w:fill="FFFFFF"/>
        </w:rPr>
        <w:t>Description:</w:t>
      </w:r>
      <w:r w:rsidRPr="00B05C2C">
        <w:rPr>
          <w:rFonts w:asciiTheme="minorHAnsi" w:hAnsiTheme="minorHAnsi" w:cstheme="minorHAnsi"/>
          <w:shd w:val="clear" w:color="auto" w:fill="FFFFFF"/>
        </w:rPr>
        <w:t xml:space="preserve"> </w:t>
      </w:r>
      <w:r w:rsidR="00AF1416" w:rsidRPr="00B05C2C">
        <w:rPr>
          <w:rFonts w:asciiTheme="minorHAnsi" w:hAnsiTheme="minorHAnsi" w:cstheme="minorHAnsi"/>
        </w:rPr>
        <w:t>Contemporary</w:t>
      </w:r>
      <w:r w:rsidR="00AF1416" w:rsidRPr="00B05C2C">
        <w:rPr>
          <w:rStyle w:val="apple-converted-space"/>
          <w:rFonts w:asciiTheme="minorHAnsi" w:hAnsiTheme="minorHAnsi" w:cstheme="minorHAnsi"/>
        </w:rPr>
        <w:t> </w:t>
      </w:r>
      <w:r w:rsidR="00AF1416" w:rsidRPr="00B05C2C">
        <w:rPr>
          <w:rFonts w:asciiTheme="minorHAnsi" w:hAnsiTheme="minorHAnsi" w:cstheme="minorHAnsi"/>
        </w:rPr>
        <w:t>U.S. public diplomacy is done in</w:t>
      </w:r>
      <w:r w:rsidR="00AF1416" w:rsidRPr="00B05C2C">
        <w:rPr>
          <w:rStyle w:val="apple-converted-space"/>
          <w:rFonts w:asciiTheme="minorHAnsi" w:hAnsiTheme="minorHAnsi" w:cstheme="minorHAnsi"/>
        </w:rPr>
        <w:t> </w:t>
      </w:r>
      <w:r w:rsidR="00AF1416" w:rsidRPr="00B05C2C">
        <w:rPr>
          <w:rFonts w:asciiTheme="minorHAnsi" w:hAnsiTheme="minorHAnsi" w:cstheme="minorHAnsi"/>
        </w:rPr>
        <w:t>an ever-increasing</w:t>
      </w:r>
      <w:r w:rsidR="002208B3" w:rsidRPr="00B05C2C">
        <w:rPr>
          <w:rFonts w:asciiTheme="minorHAnsi" w:hAnsiTheme="minorHAnsi" w:cstheme="minorHAnsi"/>
        </w:rPr>
        <w:t xml:space="preserve"> </w:t>
      </w:r>
      <w:r w:rsidR="00AF1416" w:rsidRPr="00B05C2C">
        <w:rPr>
          <w:rFonts w:asciiTheme="minorHAnsi" w:hAnsiTheme="minorHAnsi" w:cstheme="minorHAnsi"/>
        </w:rPr>
        <w:t>variety of ways, including interaction between students, entertainers, educators and activists. PD professionals today need to be digitally literate as well as sensitive to how social media are used differently from country to country. They must be prepared to stay on top of emerging trends and meet the shifting priorities of national security.</w:t>
      </w:r>
      <w:r w:rsidR="0048728D" w:rsidRPr="00B05C2C">
        <w:rPr>
          <w:rFonts w:asciiTheme="minorHAnsi" w:hAnsiTheme="minorHAnsi" w:cstheme="minorHAnsi"/>
        </w:rPr>
        <w:t xml:space="preserve"> </w:t>
      </w:r>
      <w:r w:rsidR="00AF1416" w:rsidRPr="00B05C2C">
        <w:rPr>
          <w:rFonts w:asciiTheme="minorHAnsi" w:hAnsiTheme="minorHAnsi" w:cstheme="minorHAnsi"/>
        </w:rPr>
        <w:t>This class will combine recent readings on PD topics, discussion of a variety of U.S. PD programs in the public and private sectors, and practical exercises</w:t>
      </w:r>
      <w:r w:rsidR="00AF1416" w:rsidRPr="00B05C2C">
        <w:rPr>
          <w:rStyle w:val="apple-converted-space"/>
          <w:rFonts w:asciiTheme="minorHAnsi" w:hAnsiTheme="minorHAnsi" w:cstheme="minorHAnsi"/>
        </w:rPr>
        <w:t> </w:t>
      </w:r>
      <w:r w:rsidR="00AF1416" w:rsidRPr="00B05C2C">
        <w:rPr>
          <w:rFonts w:asciiTheme="minorHAnsi" w:hAnsiTheme="minorHAnsi" w:cstheme="minorHAnsi"/>
        </w:rPr>
        <w:t xml:space="preserve">to help </w:t>
      </w:r>
      <w:r w:rsidR="002208B3" w:rsidRPr="00B05C2C">
        <w:rPr>
          <w:rFonts w:asciiTheme="minorHAnsi" w:hAnsiTheme="minorHAnsi" w:cstheme="minorHAnsi"/>
        </w:rPr>
        <w:t>students navigate</w:t>
      </w:r>
      <w:r w:rsidR="00AF1416" w:rsidRPr="00B05C2C">
        <w:rPr>
          <w:rFonts w:asciiTheme="minorHAnsi" w:hAnsiTheme="minorHAnsi" w:cstheme="minorHAnsi"/>
        </w:rPr>
        <w:t xml:space="preserve"> the changing landscape of contemporary public diplomacy. </w:t>
      </w:r>
    </w:p>
    <w:p w14:paraId="3077237B" w14:textId="77777777" w:rsidR="00E27582" w:rsidRPr="00B05C2C" w:rsidRDefault="00E27582" w:rsidP="00B57F5E">
      <w:pPr>
        <w:spacing w:after="0" w:line="240" w:lineRule="auto"/>
        <w:rPr>
          <w:rFonts w:cstheme="minorHAnsi"/>
          <w:sz w:val="24"/>
          <w:szCs w:val="24"/>
          <w:shd w:val="clear" w:color="auto" w:fill="FFFFFF"/>
        </w:rPr>
      </w:pPr>
    </w:p>
    <w:p w14:paraId="1FCBB140" w14:textId="59296178" w:rsidR="0048728D" w:rsidRPr="00B05C2C" w:rsidRDefault="00E27582" w:rsidP="00B57F5E">
      <w:pPr>
        <w:spacing w:after="0" w:line="240" w:lineRule="auto"/>
        <w:rPr>
          <w:rFonts w:cstheme="minorHAnsi"/>
          <w:sz w:val="24"/>
          <w:szCs w:val="24"/>
        </w:rPr>
      </w:pPr>
      <w:r w:rsidRPr="00B05C2C">
        <w:rPr>
          <w:rFonts w:cstheme="minorHAnsi"/>
          <w:b/>
          <w:sz w:val="24"/>
          <w:szCs w:val="24"/>
          <w:shd w:val="clear" w:color="auto" w:fill="FFFFFF"/>
        </w:rPr>
        <w:t xml:space="preserve">Course </w:t>
      </w:r>
      <w:r w:rsidR="00C8671B" w:rsidRPr="00B05C2C">
        <w:rPr>
          <w:rFonts w:cstheme="minorHAnsi"/>
          <w:b/>
          <w:sz w:val="24"/>
          <w:szCs w:val="24"/>
          <w:shd w:val="clear" w:color="auto" w:fill="FFFFFF"/>
        </w:rPr>
        <w:t xml:space="preserve">learning </w:t>
      </w:r>
      <w:r w:rsidRPr="00B05C2C">
        <w:rPr>
          <w:rFonts w:cstheme="minorHAnsi"/>
          <w:b/>
          <w:sz w:val="24"/>
          <w:szCs w:val="24"/>
          <w:shd w:val="clear" w:color="auto" w:fill="FFFFFF"/>
        </w:rPr>
        <w:t>objectives:</w:t>
      </w:r>
      <w:r w:rsidR="002208B3" w:rsidRPr="00B05C2C">
        <w:rPr>
          <w:rFonts w:cstheme="minorHAnsi"/>
          <w:b/>
          <w:sz w:val="24"/>
          <w:szCs w:val="24"/>
          <w:shd w:val="clear" w:color="auto" w:fill="FFFFFF"/>
        </w:rPr>
        <w:t xml:space="preserve"> </w:t>
      </w:r>
      <w:r w:rsidR="00DE164A" w:rsidRPr="00B05C2C">
        <w:rPr>
          <w:rFonts w:cstheme="minorHAnsi"/>
          <w:sz w:val="24"/>
          <w:szCs w:val="24"/>
        </w:rPr>
        <w:t>This course provides an overview of current and emerging trends in public diplomacy, the many tools available to PD professionals, and the hurdles that they face. Students will learn about recent shifts in the focus of PD and how they affect the field, delve into the opportunities and main challenges in carrying out effective programs, and build a toolkit for managing today's PD environment. </w:t>
      </w:r>
      <w:r w:rsidR="00E67B30" w:rsidRPr="00B05C2C">
        <w:rPr>
          <w:rFonts w:cstheme="minorHAnsi"/>
          <w:sz w:val="24"/>
          <w:szCs w:val="24"/>
          <w:shd w:val="clear" w:color="auto" w:fill="FFFFFF"/>
        </w:rPr>
        <w:t>Students will learn</w:t>
      </w:r>
      <w:r w:rsidR="0048728D" w:rsidRPr="00B05C2C">
        <w:rPr>
          <w:rFonts w:cstheme="minorHAnsi"/>
          <w:sz w:val="24"/>
          <w:szCs w:val="24"/>
          <w:shd w:val="clear" w:color="auto" w:fill="FFFFFF"/>
        </w:rPr>
        <w:t xml:space="preserve"> how</w:t>
      </w:r>
      <w:r w:rsidR="00E67B30" w:rsidRPr="00B05C2C">
        <w:rPr>
          <w:rFonts w:cstheme="minorHAnsi"/>
          <w:sz w:val="24"/>
          <w:szCs w:val="24"/>
          <w:shd w:val="clear" w:color="auto" w:fill="FFFFFF"/>
        </w:rPr>
        <w:t xml:space="preserve"> U.S.</w:t>
      </w:r>
      <w:r w:rsidR="0048728D" w:rsidRPr="00B05C2C">
        <w:rPr>
          <w:rFonts w:cstheme="minorHAnsi"/>
          <w:sz w:val="24"/>
          <w:szCs w:val="24"/>
          <w:shd w:val="clear" w:color="auto" w:fill="FFFFFF"/>
        </w:rPr>
        <w:t xml:space="preserve"> public diplomacy is tied to shiftin</w:t>
      </w:r>
      <w:r w:rsidR="002D42CA" w:rsidRPr="00B05C2C">
        <w:rPr>
          <w:rFonts w:cstheme="minorHAnsi"/>
          <w:sz w:val="24"/>
          <w:szCs w:val="24"/>
          <w:shd w:val="clear" w:color="auto" w:fill="FFFFFF"/>
        </w:rPr>
        <w:t xml:space="preserve">g national security priorities and </w:t>
      </w:r>
      <w:r w:rsidRPr="00B05C2C">
        <w:rPr>
          <w:rFonts w:cstheme="minorHAnsi"/>
          <w:sz w:val="24"/>
          <w:szCs w:val="24"/>
          <w:shd w:val="clear" w:color="auto" w:fill="FFFFFF"/>
        </w:rPr>
        <w:t>how to</w:t>
      </w:r>
      <w:r w:rsidR="0048728D" w:rsidRPr="00B05C2C">
        <w:rPr>
          <w:rFonts w:cstheme="minorHAnsi"/>
          <w:sz w:val="24"/>
          <w:szCs w:val="24"/>
          <w:shd w:val="clear" w:color="auto" w:fill="FFFFFF"/>
        </w:rPr>
        <w:t xml:space="preserve">p-level PD leadership sets </w:t>
      </w:r>
      <w:r w:rsidR="002D42CA" w:rsidRPr="00B05C2C">
        <w:rPr>
          <w:rFonts w:cstheme="minorHAnsi"/>
          <w:sz w:val="24"/>
          <w:szCs w:val="24"/>
          <w:shd w:val="clear" w:color="auto" w:fill="FFFFFF"/>
        </w:rPr>
        <w:t xml:space="preserve">the agenda in response. They will gain skills that are essential to </w:t>
      </w:r>
      <w:r w:rsidR="0048728D" w:rsidRPr="00B05C2C">
        <w:rPr>
          <w:rFonts w:cstheme="minorHAnsi"/>
          <w:sz w:val="24"/>
          <w:szCs w:val="24"/>
          <w:shd w:val="clear" w:color="auto" w:fill="FFFFFF"/>
        </w:rPr>
        <w:t>working-le</w:t>
      </w:r>
      <w:r w:rsidR="00E67B30" w:rsidRPr="00B05C2C">
        <w:rPr>
          <w:rFonts w:cstheme="minorHAnsi"/>
          <w:sz w:val="24"/>
          <w:szCs w:val="24"/>
          <w:shd w:val="clear" w:color="auto" w:fill="FFFFFF"/>
        </w:rPr>
        <w:t xml:space="preserve">vel PD </w:t>
      </w:r>
      <w:r w:rsidR="002D42CA" w:rsidRPr="00B05C2C">
        <w:rPr>
          <w:rFonts w:cstheme="minorHAnsi"/>
          <w:sz w:val="24"/>
          <w:szCs w:val="24"/>
          <w:shd w:val="clear" w:color="auto" w:fill="FFFFFF"/>
        </w:rPr>
        <w:t>professionals</w:t>
      </w:r>
      <w:r w:rsidR="0048728D" w:rsidRPr="00B05C2C">
        <w:rPr>
          <w:rFonts w:cstheme="minorHAnsi"/>
          <w:sz w:val="24"/>
          <w:szCs w:val="24"/>
          <w:shd w:val="clear" w:color="auto" w:fill="FFFFFF"/>
        </w:rPr>
        <w:t>,</w:t>
      </w:r>
      <w:r w:rsidRPr="00B05C2C">
        <w:rPr>
          <w:rFonts w:cstheme="minorHAnsi"/>
          <w:sz w:val="24"/>
          <w:szCs w:val="24"/>
          <w:shd w:val="clear" w:color="auto" w:fill="FFFFFF"/>
        </w:rPr>
        <w:t xml:space="preserve"> </w:t>
      </w:r>
      <w:r w:rsidR="002D42CA" w:rsidRPr="00B05C2C">
        <w:rPr>
          <w:rFonts w:cstheme="minorHAnsi"/>
          <w:sz w:val="24"/>
          <w:szCs w:val="24"/>
          <w:shd w:val="clear" w:color="auto" w:fill="FFFFFF"/>
        </w:rPr>
        <w:t xml:space="preserve">including </w:t>
      </w:r>
      <w:r w:rsidR="00E67B30" w:rsidRPr="00B05C2C">
        <w:rPr>
          <w:rFonts w:cstheme="minorHAnsi"/>
          <w:sz w:val="24"/>
          <w:szCs w:val="24"/>
          <w:shd w:val="clear" w:color="auto" w:fill="FFFFFF"/>
        </w:rPr>
        <w:t xml:space="preserve">choosing and using the right communications tools for different situations, </w:t>
      </w:r>
      <w:r w:rsidRPr="00B05C2C">
        <w:rPr>
          <w:rFonts w:cstheme="minorHAnsi"/>
          <w:sz w:val="24"/>
          <w:szCs w:val="24"/>
          <w:shd w:val="clear" w:color="auto" w:fill="FFFFFF"/>
        </w:rPr>
        <w:t>set</w:t>
      </w:r>
      <w:r w:rsidR="002D42CA" w:rsidRPr="00B05C2C">
        <w:rPr>
          <w:rFonts w:cstheme="minorHAnsi"/>
          <w:sz w:val="24"/>
          <w:szCs w:val="24"/>
          <w:shd w:val="clear" w:color="auto" w:fill="FFFFFF"/>
        </w:rPr>
        <w:t>ting</w:t>
      </w:r>
      <w:r w:rsidRPr="00B05C2C">
        <w:rPr>
          <w:rFonts w:cstheme="minorHAnsi"/>
          <w:sz w:val="24"/>
          <w:szCs w:val="24"/>
          <w:shd w:val="clear" w:color="auto" w:fill="FFFFFF"/>
        </w:rPr>
        <w:t xml:space="preserve"> goals</w:t>
      </w:r>
      <w:r w:rsidR="002D42CA" w:rsidRPr="00B05C2C">
        <w:rPr>
          <w:rFonts w:cstheme="minorHAnsi"/>
          <w:sz w:val="24"/>
          <w:szCs w:val="24"/>
          <w:shd w:val="clear" w:color="auto" w:fill="FFFFFF"/>
        </w:rPr>
        <w:t xml:space="preserve"> that are consistent with policy</w:t>
      </w:r>
      <w:r w:rsidRPr="00B05C2C">
        <w:rPr>
          <w:rFonts w:cstheme="minorHAnsi"/>
          <w:sz w:val="24"/>
          <w:szCs w:val="24"/>
          <w:shd w:val="clear" w:color="auto" w:fill="FFFFFF"/>
        </w:rPr>
        <w:t xml:space="preserve">, </w:t>
      </w:r>
      <w:r w:rsidR="00E67B30" w:rsidRPr="00B05C2C">
        <w:rPr>
          <w:rFonts w:cstheme="minorHAnsi"/>
          <w:sz w:val="24"/>
          <w:szCs w:val="24"/>
          <w:shd w:val="clear" w:color="auto" w:fill="FFFFFF"/>
        </w:rPr>
        <w:t xml:space="preserve">and </w:t>
      </w:r>
      <w:r w:rsidR="008671C5" w:rsidRPr="00B05C2C">
        <w:rPr>
          <w:rFonts w:cstheme="minorHAnsi"/>
          <w:sz w:val="24"/>
          <w:szCs w:val="24"/>
          <w:shd w:val="clear" w:color="auto" w:fill="FFFFFF"/>
        </w:rPr>
        <w:t>develop</w:t>
      </w:r>
      <w:r w:rsidR="002D42CA" w:rsidRPr="00B05C2C">
        <w:rPr>
          <w:rFonts w:cstheme="minorHAnsi"/>
          <w:sz w:val="24"/>
          <w:szCs w:val="24"/>
          <w:shd w:val="clear" w:color="auto" w:fill="FFFFFF"/>
        </w:rPr>
        <w:t>ing</w:t>
      </w:r>
      <w:r w:rsidR="008671C5" w:rsidRPr="00B05C2C">
        <w:rPr>
          <w:rFonts w:cstheme="minorHAnsi"/>
          <w:sz w:val="24"/>
          <w:szCs w:val="24"/>
          <w:shd w:val="clear" w:color="auto" w:fill="FFFFFF"/>
        </w:rPr>
        <w:t xml:space="preserve"> </w:t>
      </w:r>
      <w:r w:rsidR="00E67B30" w:rsidRPr="00B05C2C">
        <w:rPr>
          <w:rFonts w:cstheme="minorHAnsi"/>
          <w:sz w:val="24"/>
          <w:szCs w:val="24"/>
          <w:shd w:val="clear" w:color="auto" w:fill="FFFFFF"/>
        </w:rPr>
        <w:t xml:space="preserve">strategic </w:t>
      </w:r>
      <w:r w:rsidR="0048728D" w:rsidRPr="00B05C2C">
        <w:rPr>
          <w:rFonts w:cstheme="minorHAnsi"/>
          <w:sz w:val="24"/>
          <w:szCs w:val="24"/>
          <w:shd w:val="clear" w:color="auto" w:fill="FFFFFF"/>
        </w:rPr>
        <w:t>outreach</w:t>
      </w:r>
      <w:r w:rsidR="00536B2E" w:rsidRPr="00B05C2C">
        <w:rPr>
          <w:rFonts w:cstheme="minorHAnsi"/>
          <w:sz w:val="24"/>
          <w:szCs w:val="24"/>
          <w:shd w:val="clear" w:color="auto" w:fill="FFFFFF"/>
        </w:rPr>
        <w:t xml:space="preserve"> plans</w:t>
      </w:r>
      <w:r w:rsidR="0048728D" w:rsidRPr="00B05C2C">
        <w:rPr>
          <w:rFonts w:cstheme="minorHAnsi"/>
          <w:sz w:val="24"/>
          <w:szCs w:val="24"/>
          <w:shd w:val="clear" w:color="auto" w:fill="FFFFFF"/>
        </w:rPr>
        <w:t>.</w:t>
      </w:r>
    </w:p>
    <w:p w14:paraId="645BAC67" w14:textId="77777777" w:rsidR="008671C5" w:rsidRPr="00B05C2C" w:rsidRDefault="008671C5" w:rsidP="00B57F5E">
      <w:pPr>
        <w:spacing w:after="0"/>
        <w:rPr>
          <w:rFonts w:cstheme="minorHAnsi"/>
          <w:b/>
          <w:sz w:val="24"/>
          <w:szCs w:val="24"/>
          <w:shd w:val="clear" w:color="auto" w:fill="FFFFFF"/>
        </w:rPr>
      </w:pPr>
    </w:p>
    <w:p w14:paraId="2BF1E88D" w14:textId="77777777" w:rsidR="00E6037C" w:rsidRPr="00B05C2C" w:rsidRDefault="00E6037C" w:rsidP="00E27582">
      <w:pPr>
        <w:spacing w:after="0"/>
        <w:rPr>
          <w:rFonts w:cstheme="minorHAnsi"/>
          <w:b/>
          <w:sz w:val="24"/>
          <w:szCs w:val="24"/>
          <w:shd w:val="clear" w:color="auto" w:fill="FFFFFF"/>
        </w:rPr>
      </w:pPr>
    </w:p>
    <w:p w14:paraId="7A7329BC" w14:textId="77777777" w:rsidR="008671C5" w:rsidRPr="00B05C2C" w:rsidRDefault="0027124D" w:rsidP="00E27582">
      <w:pPr>
        <w:spacing w:after="0"/>
        <w:rPr>
          <w:rFonts w:cstheme="minorHAnsi"/>
          <w:b/>
          <w:sz w:val="24"/>
          <w:szCs w:val="24"/>
          <w:shd w:val="clear" w:color="auto" w:fill="FFFFFF"/>
        </w:rPr>
      </w:pPr>
      <w:r w:rsidRPr="00B05C2C">
        <w:rPr>
          <w:rFonts w:cstheme="minorHAnsi"/>
          <w:b/>
          <w:sz w:val="24"/>
          <w:szCs w:val="24"/>
          <w:shd w:val="clear" w:color="auto" w:fill="FFFFFF"/>
        </w:rPr>
        <w:t>T</w:t>
      </w:r>
      <w:r w:rsidR="008671C5" w:rsidRPr="00B05C2C">
        <w:rPr>
          <w:rFonts w:cstheme="minorHAnsi"/>
          <w:b/>
          <w:sz w:val="24"/>
          <w:szCs w:val="24"/>
          <w:shd w:val="clear" w:color="auto" w:fill="FFFFFF"/>
        </w:rPr>
        <w:t>opics, assignments, reading material</w:t>
      </w:r>
    </w:p>
    <w:p w14:paraId="2F14FA33" w14:textId="77777777" w:rsidR="00353CA7" w:rsidRPr="00B05C2C" w:rsidRDefault="00353CA7" w:rsidP="00E27582">
      <w:pPr>
        <w:spacing w:after="0"/>
        <w:rPr>
          <w:rFonts w:cstheme="minorHAnsi"/>
          <w:b/>
          <w:sz w:val="24"/>
          <w:szCs w:val="24"/>
          <w:shd w:val="clear" w:color="auto" w:fill="FFFFFF"/>
        </w:rPr>
      </w:pPr>
    </w:p>
    <w:p w14:paraId="52CF3564" w14:textId="73DF70C7" w:rsidR="00F33B51" w:rsidRPr="00B05C2C" w:rsidRDefault="000A7643" w:rsidP="008671C5">
      <w:pPr>
        <w:spacing w:after="0"/>
        <w:rPr>
          <w:rFonts w:cstheme="minorHAnsi"/>
          <w:i/>
          <w:sz w:val="24"/>
          <w:szCs w:val="24"/>
        </w:rPr>
      </w:pPr>
      <w:r w:rsidRPr="00B05C2C">
        <w:rPr>
          <w:rFonts w:cstheme="minorHAnsi"/>
          <w:b/>
          <w:sz w:val="24"/>
          <w:szCs w:val="24"/>
        </w:rPr>
        <w:t xml:space="preserve">For </w:t>
      </w:r>
      <w:r w:rsidR="002B02E3" w:rsidRPr="00B05C2C">
        <w:rPr>
          <w:rFonts w:cstheme="minorHAnsi"/>
          <w:b/>
          <w:sz w:val="24"/>
          <w:szCs w:val="24"/>
        </w:rPr>
        <w:t xml:space="preserve">January 28 </w:t>
      </w:r>
      <w:r w:rsidR="008671C5" w:rsidRPr="00B05C2C">
        <w:rPr>
          <w:rFonts w:cstheme="minorHAnsi"/>
          <w:b/>
          <w:sz w:val="24"/>
          <w:szCs w:val="24"/>
        </w:rPr>
        <w:t xml:space="preserve">class:  </w:t>
      </w:r>
      <w:r w:rsidR="008671C5" w:rsidRPr="00B05C2C">
        <w:rPr>
          <w:rFonts w:cstheme="minorHAnsi"/>
          <w:i/>
          <w:sz w:val="24"/>
          <w:szCs w:val="24"/>
        </w:rPr>
        <w:t xml:space="preserve">Topics </w:t>
      </w:r>
      <w:r w:rsidR="006D528A">
        <w:rPr>
          <w:rFonts w:cstheme="minorHAnsi"/>
          <w:i/>
          <w:sz w:val="24"/>
          <w:szCs w:val="24"/>
        </w:rPr>
        <w:t>will</w:t>
      </w:r>
      <w:r w:rsidR="008671C5" w:rsidRPr="00B05C2C">
        <w:rPr>
          <w:rFonts w:cstheme="minorHAnsi"/>
          <w:i/>
          <w:sz w:val="24"/>
          <w:szCs w:val="24"/>
        </w:rPr>
        <w:t xml:space="preserve"> include </w:t>
      </w:r>
      <w:r w:rsidR="00B57F5E" w:rsidRPr="00B05C2C">
        <w:rPr>
          <w:rFonts w:cstheme="minorHAnsi"/>
          <w:i/>
          <w:sz w:val="24"/>
          <w:szCs w:val="24"/>
        </w:rPr>
        <w:t>defin</w:t>
      </w:r>
      <w:r w:rsidR="00F33B51" w:rsidRPr="00B05C2C">
        <w:rPr>
          <w:rFonts w:cstheme="minorHAnsi"/>
          <w:i/>
          <w:sz w:val="24"/>
          <w:szCs w:val="24"/>
        </w:rPr>
        <w:t>ing</w:t>
      </w:r>
      <w:r w:rsidR="00B57F5E" w:rsidRPr="00B05C2C">
        <w:rPr>
          <w:rFonts w:cstheme="minorHAnsi"/>
          <w:i/>
          <w:sz w:val="24"/>
          <w:szCs w:val="24"/>
        </w:rPr>
        <w:t xml:space="preserve"> public diplomacy, </w:t>
      </w:r>
      <w:r w:rsidR="00F33B51" w:rsidRPr="00B05C2C">
        <w:rPr>
          <w:rFonts w:cstheme="minorHAnsi"/>
          <w:i/>
          <w:sz w:val="24"/>
          <w:szCs w:val="24"/>
        </w:rPr>
        <w:t xml:space="preserve">surveying its current state, examining recent </w:t>
      </w:r>
      <w:r w:rsidR="00E6037C" w:rsidRPr="00B05C2C">
        <w:rPr>
          <w:rFonts w:cstheme="minorHAnsi"/>
          <w:i/>
          <w:sz w:val="24"/>
          <w:szCs w:val="24"/>
        </w:rPr>
        <w:t xml:space="preserve">major </w:t>
      </w:r>
      <w:r w:rsidR="00F33B51" w:rsidRPr="00B05C2C">
        <w:rPr>
          <w:rFonts w:cstheme="minorHAnsi"/>
          <w:i/>
          <w:sz w:val="24"/>
          <w:szCs w:val="24"/>
        </w:rPr>
        <w:t xml:space="preserve">shifts in </w:t>
      </w:r>
      <w:r w:rsidR="00E45250" w:rsidRPr="00B05C2C">
        <w:rPr>
          <w:rFonts w:cstheme="minorHAnsi"/>
          <w:i/>
          <w:sz w:val="24"/>
          <w:szCs w:val="24"/>
        </w:rPr>
        <w:t>emphasis,</w:t>
      </w:r>
      <w:r w:rsidR="00F33B51" w:rsidRPr="00B05C2C">
        <w:rPr>
          <w:rFonts w:cstheme="minorHAnsi"/>
          <w:i/>
          <w:sz w:val="24"/>
          <w:szCs w:val="24"/>
        </w:rPr>
        <w:t xml:space="preserve"> and setting </w:t>
      </w:r>
      <w:r w:rsidR="00C236AA" w:rsidRPr="00B05C2C">
        <w:rPr>
          <w:rFonts w:cstheme="minorHAnsi"/>
          <w:i/>
          <w:sz w:val="24"/>
          <w:szCs w:val="24"/>
        </w:rPr>
        <w:t xml:space="preserve">long- and short-term </w:t>
      </w:r>
      <w:r w:rsidR="00F33B51" w:rsidRPr="00B05C2C">
        <w:rPr>
          <w:rFonts w:cstheme="minorHAnsi"/>
          <w:i/>
          <w:sz w:val="24"/>
          <w:szCs w:val="24"/>
        </w:rPr>
        <w:t>g</w:t>
      </w:r>
      <w:r w:rsidR="00C236AA" w:rsidRPr="00B05C2C">
        <w:rPr>
          <w:rFonts w:cstheme="minorHAnsi"/>
          <w:i/>
          <w:sz w:val="24"/>
          <w:szCs w:val="24"/>
        </w:rPr>
        <w:t>oals.</w:t>
      </w:r>
      <w:r w:rsidR="003E24A1" w:rsidRPr="00B05C2C">
        <w:rPr>
          <w:rFonts w:cstheme="minorHAnsi"/>
          <w:i/>
          <w:sz w:val="24"/>
          <w:szCs w:val="24"/>
        </w:rPr>
        <w:t xml:space="preserve"> </w:t>
      </w:r>
      <w:r w:rsidR="00645D21" w:rsidRPr="00B05C2C">
        <w:rPr>
          <w:rFonts w:cstheme="minorHAnsi"/>
          <w:i/>
          <w:sz w:val="24"/>
          <w:szCs w:val="24"/>
        </w:rPr>
        <w:t>A workshop</w:t>
      </w:r>
      <w:r w:rsidR="004D1DD4">
        <w:rPr>
          <w:rFonts w:cstheme="minorHAnsi"/>
          <w:i/>
          <w:sz w:val="24"/>
          <w:szCs w:val="24"/>
        </w:rPr>
        <w:t>, guest speakers</w:t>
      </w:r>
      <w:r w:rsidR="00645D21" w:rsidRPr="00B05C2C">
        <w:rPr>
          <w:rFonts w:cstheme="minorHAnsi"/>
          <w:i/>
          <w:sz w:val="24"/>
          <w:szCs w:val="24"/>
        </w:rPr>
        <w:t xml:space="preserve"> </w:t>
      </w:r>
      <w:r w:rsidR="00E6037C" w:rsidRPr="00B05C2C">
        <w:rPr>
          <w:rFonts w:cstheme="minorHAnsi"/>
          <w:i/>
          <w:sz w:val="24"/>
          <w:szCs w:val="24"/>
        </w:rPr>
        <w:t xml:space="preserve">and classroom simulations </w:t>
      </w:r>
      <w:r w:rsidR="00645D21" w:rsidRPr="00B05C2C">
        <w:rPr>
          <w:rFonts w:cstheme="minorHAnsi"/>
          <w:i/>
          <w:sz w:val="24"/>
          <w:szCs w:val="24"/>
        </w:rPr>
        <w:t xml:space="preserve">will help students become familiar with current PD tactics and tools.  </w:t>
      </w:r>
    </w:p>
    <w:p w14:paraId="72402660" w14:textId="77777777" w:rsidR="00C236AA" w:rsidRPr="00B05C2C" w:rsidRDefault="00C236AA" w:rsidP="008671C5">
      <w:pPr>
        <w:spacing w:after="0"/>
        <w:rPr>
          <w:rFonts w:cstheme="minorHAnsi"/>
          <w:i/>
          <w:sz w:val="24"/>
          <w:szCs w:val="24"/>
        </w:rPr>
      </w:pPr>
    </w:p>
    <w:p w14:paraId="220D240B" w14:textId="77777777" w:rsidR="00C236AA" w:rsidRPr="00B05C2C" w:rsidRDefault="00645D21" w:rsidP="008671C5">
      <w:pPr>
        <w:spacing w:after="0"/>
        <w:rPr>
          <w:rFonts w:cstheme="minorHAnsi"/>
          <w:i/>
          <w:sz w:val="24"/>
          <w:szCs w:val="24"/>
        </w:rPr>
      </w:pPr>
      <w:r w:rsidRPr="00B05C2C">
        <w:rPr>
          <w:rFonts w:cstheme="minorHAnsi"/>
          <w:b/>
          <w:i/>
          <w:sz w:val="24"/>
          <w:szCs w:val="24"/>
        </w:rPr>
        <w:t>R</w:t>
      </w:r>
      <w:r w:rsidR="00DF1233" w:rsidRPr="00B05C2C">
        <w:rPr>
          <w:rFonts w:cstheme="minorHAnsi"/>
          <w:b/>
          <w:i/>
          <w:sz w:val="24"/>
          <w:szCs w:val="24"/>
        </w:rPr>
        <w:t xml:space="preserve">ead the following items for </w:t>
      </w:r>
      <w:r w:rsidR="00090413" w:rsidRPr="00B05C2C">
        <w:rPr>
          <w:rFonts w:cstheme="minorHAnsi"/>
          <w:b/>
          <w:i/>
          <w:sz w:val="24"/>
          <w:szCs w:val="24"/>
        </w:rPr>
        <w:t xml:space="preserve">this </w:t>
      </w:r>
      <w:r w:rsidR="00DF1233" w:rsidRPr="00B05C2C">
        <w:rPr>
          <w:rFonts w:cstheme="minorHAnsi"/>
          <w:b/>
          <w:i/>
          <w:sz w:val="24"/>
          <w:szCs w:val="24"/>
        </w:rPr>
        <w:t>class</w:t>
      </w:r>
      <w:r w:rsidR="00DF1233" w:rsidRPr="00B05C2C">
        <w:rPr>
          <w:rFonts w:cstheme="minorHAnsi"/>
          <w:i/>
          <w:sz w:val="24"/>
          <w:szCs w:val="24"/>
        </w:rPr>
        <w:t>:</w:t>
      </w:r>
    </w:p>
    <w:p w14:paraId="6D2C7483" w14:textId="77777777" w:rsidR="00DF1233" w:rsidRPr="00B05C2C" w:rsidRDefault="00DF1233" w:rsidP="008671C5">
      <w:pPr>
        <w:spacing w:after="0"/>
        <w:rPr>
          <w:rFonts w:cstheme="minorHAnsi"/>
          <w:sz w:val="24"/>
          <w:szCs w:val="24"/>
        </w:rPr>
      </w:pPr>
    </w:p>
    <w:p w14:paraId="3159513B" w14:textId="63944E45" w:rsidR="00885637" w:rsidRPr="0011193F" w:rsidRDefault="00C317BC" w:rsidP="0011193F">
      <w:pPr>
        <w:shd w:val="clear" w:color="auto" w:fill="FFFFFF"/>
        <w:rPr>
          <w:rFonts w:cstheme="minorHAnsi"/>
          <w:color w:val="000000"/>
          <w:sz w:val="24"/>
          <w:szCs w:val="24"/>
        </w:rPr>
      </w:pPr>
      <w:r w:rsidRPr="00B05C2C">
        <w:rPr>
          <w:rFonts w:cstheme="minorHAnsi"/>
          <w:color w:val="000000"/>
          <w:sz w:val="24"/>
          <w:szCs w:val="24"/>
        </w:rPr>
        <w:t>U.S. Advisory</w:t>
      </w:r>
      <w:r w:rsidR="005B1775" w:rsidRPr="00B05C2C">
        <w:rPr>
          <w:rFonts w:cstheme="minorHAnsi"/>
          <w:color w:val="000000"/>
          <w:sz w:val="24"/>
          <w:szCs w:val="24"/>
        </w:rPr>
        <w:t xml:space="preserve"> Commission on Public Diplomacy</w:t>
      </w:r>
      <w:r w:rsidR="005274A5" w:rsidRPr="00B05C2C">
        <w:rPr>
          <w:rFonts w:cstheme="minorHAnsi"/>
          <w:color w:val="000000"/>
          <w:sz w:val="24"/>
          <w:szCs w:val="24"/>
        </w:rPr>
        <w:t xml:space="preserve">: </w:t>
      </w:r>
      <w:hyperlink r:id="rId7" w:history="1">
        <w:r w:rsidR="002B02E3" w:rsidRPr="00B05C2C">
          <w:rPr>
            <w:rStyle w:val="Hyperlink"/>
            <w:rFonts w:cstheme="minorHAnsi"/>
            <w:sz w:val="24"/>
            <w:szCs w:val="24"/>
          </w:rPr>
          <w:t>2022 Comprehensive Annual Report on Public Diplomacy and International Broadcasting</w:t>
        </w:r>
      </w:hyperlink>
      <w:r w:rsidR="002B02E3" w:rsidRPr="00B05C2C">
        <w:rPr>
          <w:rFonts w:cstheme="minorHAnsi"/>
          <w:color w:val="000000"/>
          <w:sz w:val="24"/>
          <w:szCs w:val="24"/>
        </w:rPr>
        <w:t xml:space="preserve"> </w:t>
      </w:r>
      <w:r w:rsidR="005274A5" w:rsidRPr="00B05C2C">
        <w:rPr>
          <w:rFonts w:cstheme="minorHAnsi"/>
          <w:color w:val="000000"/>
          <w:sz w:val="24"/>
          <w:szCs w:val="24"/>
        </w:rPr>
        <w:t xml:space="preserve">(published </w:t>
      </w:r>
      <w:r w:rsidR="002B02E3" w:rsidRPr="00B05C2C">
        <w:rPr>
          <w:rFonts w:cstheme="minorHAnsi"/>
          <w:color w:val="000000"/>
          <w:sz w:val="24"/>
          <w:szCs w:val="24"/>
        </w:rPr>
        <w:t xml:space="preserve">December </w:t>
      </w:r>
      <w:r w:rsidR="005274A5" w:rsidRPr="00B05C2C">
        <w:rPr>
          <w:rFonts w:cstheme="minorHAnsi"/>
          <w:color w:val="000000"/>
          <w:sz w:val="24"/>
          <w:szCs w:val="24"/>
        </w:rPr>
        <w:t>202</w:t>
      </w:r>
      <w:r w:rsidR="002B02E3" w:rsidRPr="00B05C2C">
        <w:rPr>
          <w:rFonts w:cstheme="minorHAnsi"/>
          <w:color w:val="000000"/>
          <w:sz w:val="24"/>
          <w:szCs w:val="24"/>
        </w:rPr>
        <w:t>2</w:t>
      </w:r>
      <w:r w:rsidR="005274A5" w:rsidRPr="00B05C2C">
        <w:rPr>
          <w:rFonts w:cstheme="minorHAnsi"/>
          <w:color w:val="000000"/>
          <w:sz w:val="24"/>
          <w:szCs w:val="24"/>
        </w:rPr>
        <w:t xml:space="preserve">) </w:t>
      </w:r>
      <w:r w:rsidR="00986868" w:rsidRPr="00B05C2C">
        <w:rPr>
          <w:rFonts w:cstheme="minorHAnsi"/>
          <w:color w:val="000000"/>
          <w:sz w:val="24"/>
          <w:szCs w:val="24"/>
        </w:rPr>
        <w:t xml:space="preserve">– </w:t>
      </w:r>
      <w:r w:rsidR="005B71D6">
        <w:rPr>
          <w:rFonts w:cstheme="minorHAnsi"/>
          <w:color w:val="000000"/>
          <w:sz w:val="24"/>
          <w:szCs w:val="24"/>
        </w:rPr>
        <w:t>You need only</w:t>
      </w:r>
      <w:r w:rsidR="004D53F7">
        <w:rPr>
          <w:rFonts w:cstheme="minorHAnsi"/>
          <w:color w:val="000000"/>
          <w:sz w:val="24"/>
          <w:szCs w:val="24"/>
        </w:rPr>
        <w:t xml:space="preserve"> consider</w:t>
      </w:r>
      <w:r w:rsidR="005B71D6">
        <w:rPr>
          <w:rFonts w:cstheme="minorHAnsi"/>
          <w:color w:val="000000"/>
          <w:sz w:val="24"/>
          <w:szCs w:val="24"/>
        </w:rPr>
        <w:t xml:space="preserve"> the </w:t>
      </w:r>
      <w:r w:rsidR="00986868" w:rsidRPr="00B05C2C">
        <w:rPr>
          <w:rFonts w:cstheme="minorHAnsi"/>
          <w:color w:val="000000"/>
          <w:sz w:val="24"/>
          <w:szCs w:val="24"/>
        </w:rPr>
        <w:t>Executive</w:t>
      </w:r>
      <w:r w:rsidR="00CD6AB4" w:rsidRPr="00B05C2C">
        <w:rPr>
          <w:rFonts w:cstheme="minorHAnsi"/>
          <w:color w:val="000000"/>
          <w:sz w:val="24"/>
          <w:szCs w:val="24"/>
        </w:rPr>
        <w:t xml:space="preserve"> Summary (pp. </w:t>
      </w:r>
      <w:r w:rsidR="002B02E3" w:rsidRPr="00B05C2C">
        <w:rPr>
          <w:rFonts w:cstheme="minorHAnsi"/>
          <w:color w:val="000000"/>
          <w:sz w:val="24"/>
          <w:szCs w:val="24"/>
        </w:rPr>
        <w:t>1</w:t>
      </w:r>
      <w:r w:rsidR="00CD6AB4" w:rsidRPr="00B05C2C">
        <w:rPr>
          <w:rFonts w:cstheme="minorHAnsi"/>
          <w:color w:val="000000"/>
          <w:sz w:val="24"/>
          <w:szCs w:val="24"/>
        </w:rPr>
        <w:t>-</w:t>
      </w:r>
      <w:r w:rsidR="005274A5" w:rsidRPr="00B05C2C">
        <w:rPr>
          <w:rFonts w:cstheme="minorHAnsi"/>
          <w:color w:val="000000"/>
          <w:sz w:val="24"/>
          <w:szCs w:val="24"/>
        </w:rPr>
        <w:t>1</w:t>
      </w:r>
      <w:r w:rsidR="002B02E3" w:rsidRPr="00B05C2C">
        <w:rPr>
          <w:rFonts w:cstheme="minorHAnsi"/>
          <w:color w:val="000000"/>
          <w:sz w:val="24"/>
          <w:szCs w:val="24"/>
        </w:rPr>
        <w:t>4</w:t>
      </w:r>
      <w:r w:rsidR="00CD6AB4" w:rsidRPr="00B05C2C">
        <w:rPr>
          <w:rFonts w:cstheme="minorHAnsi"/>
          <w:color w:val="000000"/>
          <w:sz w:val="24"/>
          <w:szCs w:val="24"/>
        </w:rPr>
        <w:t xml:space="preserve">) and Recommendations (pp. </w:t>
      </w:r>
      <w:r w:rsidR="009276BE" w:rsidRPr="00B05C2C">
        <w:rPr>
          <w:rFonts w:cstheme="minorHAnsi"/>
          <w:color w:val="000000"/>
          <w:sz w:val="24"/>
          <w:szCs w:val="24"/>
        </w:rPr>
        <w:t>15-1</w:t>
      </w:r>
      <w:r w:rsidR="002B02E3" w:rsidRPr="00B05C2C">
        <w:rPr>
          <w:rFonts w:cstheme="minorHAnsi"/>
          <w:color w:val="000000"/>
          <w:sz w:val="24"/>
          <w:szCs w:val="24"/>
        </w:rPr>
        <w:t>9</w:t>
      </w:r>
      <w:r w:rsidR="00CD6AB4" w:rsidRPr="00B05C2C">
        <w:rPr>
          <w:rFonts w:cstheme="minorHAnsi"/>
          <w:color w:val="000000"/>
          <w:sz w:val="24"/>
          <w:szCs w:val="24"/>
        </w:rPr>
        <w:t>).</w:t>
      </w:r>
      <w:r w:rsidR="0081394E">
        <w:rPr>
          <w:rFonts w:cstheme="minorHAnsi"/>
          <w:color w:val="000000"/>
          <w:sz w:val="24"/>
          <w:szCs w:val="24"/>
        </w:rPr>
        <w:t xml:space="preserve"> Note: A</w:t>
      </w:r>
      <w:r w:rsidR="007A3E28">
        <w:rPr>
          <w:rFonts w:cstheme="minorHAnsi"/>
          <w:color w:val="000000"/>
          <w:sz w:val="24"/>
          <w:szCs w:val="24"/>
        </w:rPr>
        <w:t>n</w:t>
      </w:r>
      <w:r w:rsidR="005B71D6">
        <w:rPr>
          <w:rFonts w:cstheme="minorHAnsi"/>
          <w:color w:val="000000"/>
          <w:sz w:val="24"/>
          <w:szCs w:val="24"/>
        </w:rPr>
        <w:t xml:space="preserve"> a</w:t>
      </w:r>
      <w:r w:rsidR="007A3E28">
        <w:rPr>
          <w:rFonts w:cstheme="minorHAnsi"/>
          <w:color w:val="000000"/>
          <w:sz w:val="24"/>
          <w:szCs w:val="24"/>
        </w:rPr>
        <w:t>n</w:t>
      </w:r>
      <w:r w:rsidR="005B71D6">
        <w:rPr>
          <w:rFonts w:cstheme="minorHAnsi"/>
          <w:color w:val="000000"/>
          <w:sz w:val="24"/>
          <w:szCs w:val="24"/>
        </w:rPr>
        <w:t>n</w:t>
      </w:r>
      <w:r w:rsidR="007A3E28">
        <w:rPr>
          <w:rFonts w:cstheme="minorHAnsi"/>
          <w:color w:val="000000"/>
          <w:sz w:val="24"/>
          <w:szCs w:val="24"/>
        </w:rPr>
        <w:t xml:space="preserve">ouncement </w:t>
      </w:r>
      <w:r w:rsidR="00A03DD9">
        <w:rPr>
          <w:rFonts w:cstheme="minorHAnsi"/>
          <w:color w:val="000000"/>
          <w:sz w:val="24"/>
          <w:szCs w:val="24"/>
        </w:rPr>
        <w:t xml:space="preserve">sent to you </w:t>
      </w:r>
      <w:r w:rsidR="007A3E28">
        <w:rPr>
          <w:rFonts w:cstheme="minorHAnsi"/>
          <w:color w:val="000000"/>
          <w:sz w:val="24"/>
          <w:szCs w:val="24"/>
        </w:rPr>
        <w:t>via Canva</w:t>
      </w:r>
      <w:r w:rsidR="00C823AA">
        <w:rPr>
          <w:rFonts w:cstheme="minorHAnsi"/>
          <w:color w:val="000000"/>
          <w:sz w:val="24"/>
          <w:szCs w:val="24"/>
        </w:rPr>
        <w:t>s</w:t>
      </w:r>
      <w:r w:rsidR="007A3E28">
        <w:rPr>
          <w:rFonts w:cstheme="minorHAnsi"/>
          <w:color w:val="000000"/>
          <w:sz w:val="24"/>
          <w:szCs w:val="24"/>
        </w:rPr>
        <w:t xml:space="preserve"> also pointed out the opportunity to attend/watch the Commission’s </w:t>
      </w:r>
      <w:hyperlink r:id="rId8" w:history="1">
        <w:r w:rsidR="007A3E28" w:rsidRPr="00F67079">
          <w:rPr>
            <w:rStyle w:val="Hyperlink"/>
            <w:rFonts w:cstheme="minorHAnsi"/>
            <w:sz w:val="24"/>
            <w:szCs w:val="24"/>
          </w:rPr>
          <w:t>January 25 public meeting</w:t>
        </w:r>
      </w:hyperlink>
      <w:r w:rsidR="007A3E28">
        <w:rPr>
          <w:rFonts w:cstheme="minorHAnsi"/>
          <w:color w:val="000000"/>
          <w:sz w:val="24"/>
          <w:szCs w:val="24"/>
        </w:rPr>
        <w:t xml:space="preserve"> about this year’s report.</w:t>
      </w:r>
    </w:p>
    <w:p w14:paraId="49F3D920" w14:textId="04554B6B" w:rsidR="008F3831" w:rsidRDefault="00D406D2" w:rsidP="00E0580C">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Medium</w:t>
      </w:r>
      <w:r w:rsidR="00DA0AC9">
        <w:rPr>
          <w:rFonts w:cstheme="minorHAnsi"/>
          <w:sz w:val="24"/>
          <w:szCs w:val="24"/>
          <w:shd w:val="clear" w:color="auto" w:fill="FFFFFF"/>
        </w:rPr>
        <w:t xml:space="preserve">: </w:t>
      </w:r>
      <w:hyperlink r:id="rId9" w:history="1">
        <w:r w:rsidR="00DA0AC9" w:rsidRPr="00A55E4B">
          <w:rPr>
            <w:rStyle w:val="Hyperlink"/>
            <w:rFonts w:cstheme="minorHAnsi"/>
            <w:sz w:val="24"/>
            <w:szCs w:val="24"/>
            <w:shd w:val="clear" w:color="auto" w:fill="FFFFFF"/>
          </w:rPr>
          <w:t>Senator Patrick Leahy recognizes World Learning’s global impact in statement to US Senate</w:t>
        </w:r>
      </w:hyperlink>
      <w:r w:rsidR="005657FE">
        <w:rPr>
          <w:rFonts w:cstheme="minorHAnsi"/>
          <w:sz w:val="24"/>
          <w:szCs w:val="24"/>
          <w:shd w:val="clear" w:color="auto" w:fill="FFFFFF"/>
        </w:rPr>
        <w:t>,</w:t>
      </w:r>
      <w:r w:rsidR="00B14603">
        <w:rPr>
          <w:rFonts w:cstheme="minorHAnsi"/>
          <w:sz w:val="24"/>
          <w:szCs w:val="24"/>
          <w:shd w:val="clear" w:color="auto" w:fill="FFFFFF"/>
        </w:rPr>
        <w:t xml:space="preserve"> </w:t>
      </w:r>
      <w:r w:rsidR="00317C93">
        <w:rPr>
          <w:rFonts w:cstheme="minorHAnsi"/>
          <w:sz w:val="24"/>
          <w:szCs w:val="24"/>
          <w:shd w:val="clear" w:color="auto" w:fill="FFFFFF"/>
        </w:rPr>
        <w:t>b</w:t>
      </w:r>
      <w:r w:rsidR="00B14603">
        <w:rPr>
          <w:rFonts w:cstheme="minorHAnsi"/>
          <w:sz w:val="24"/>
          <w:szCs w:val="24"/>
          <w:shd w:val="clear" w:color="auto" w:fill="FFFFFF"/>
        </w:rPr>
        <w:t>y World Learning</w:t>
      </w:r>
      <w:r w:rsidR="00DA0AC9">
        <w:rPr>
          <w:rFonts w:cstheme="minorHAnsi"/>
          <w:sz w:val="24"/>
          <w:szCs w:val="24"/>
          <w:shd w:val="clear" w:color="auto" w:fill="FFFFFF"/>
        </w:rPr>
        <w:t xml:space="preserve"> (published December 2022)</w:t>
      </w:r>
    </w:p>
    <w:p w14:paraId="236B3D1E" w14:textId="3F914F73" w:rsidR="00A65244" w:rsidRDefault="00F74E7B" w:rsidP="00E0580C">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lastRenderedPageBreak/>
        <w:t xml:space="preserve">Office of Congressman Ted Lieu: </w:t>
      </w:r>
      <w:hyperlink r:id="rId10" w:history="1">
        <w:r w:rsidRPr="007D0B68">
          <w:rPr>
            <w:rStyle w:val="Hyperlink"/>
            <w:rFonts w:cstheme="minorHAnsi"/>
            <w:sz w:val="24"/>
            <w:szCs w:val="24"/>
            <w:shd w:val="clear" w:color="auto" w:fill="FFFFFF"/>
          </w:rPr>
          <w:t>Reps. Lieu and Wilson Applaud</w:t>
        </w:r>
        <w:r w:rsidR="007D0B68" w:rsidRPr="007D0B68">
          <w:rPr>
            <w:rStyle w:val="Hyperlink"/>
            <w:rFonts w:cstheme="minorHAnsi"/>
            <w:sz w:val="24"/>
            <w:szCs w:val="24"/>
            <w:shd w:val="clear" w:color="auto" w:fill="FFFFFF"/>
          </w:rPr>
          <w:t xml:space="preserve"> State Department’s New Subnational Diplomacy Office</w:t>
        </w:r>
      </w:hyperlink>
      <w:r w:rsidR="007D0B68">
        <w:rPr>
          <w:rFonts w:cstheme="minorHAnsi"/>
          <w:sz w:val="24"/>
          <w:szCs w:val="24"/>
          <w:shd w:val="clear" w:color="auto" w:fill="FFFFFF"/>
        </w:rPr>
        <w:t xml:space="preserve"> (published October 3, 2022)</w:t>
      </w:r>
      <w:r w:rsidR="00A65244">
        <w:rPr>
          <w:rFonts w:cstheme="minorHAnsi"/>
          <w:sz w:val="24"/>
          <w:szCs w:val="24"/>
          <w:shd w:val="clear" w:color="auto" w:fill="FFFFFF"/>
        </w:rPr>
        <w:t xml:space="preserve"> – Note: At the bottom of this news release is a link to a</w:t>
      </w:r>
      <w:r w:rsidR="003E5611">
        <w:rPr>
          <w:rFonts w:cstheme="minorHAnsi"/>
          <w:sz w:val="24"/>
          <w:szCs w:val="24"/>
          <w:shd w:val="clear" w:color="auto" w:fill="FFFFFF"/>
        </w:rPr>
        <w:t xml:space="preserve"> May 2022</w:t>
      </w:r>
      <w:r w:rsidR="00A65244">
        <w:rPr>
          <w:rFonts w:cstheme="minorHAnsi"/>
          <w:sz w:val="24"/>
          <w:szCs w:val="24"/>
          <w:shd w:val="clear" w:color="auto" w:fill="FFFFFF"/>
        </w:rPr>
        <w:t xml:space="preserve"> article by Rep. Lieu</w:t>
      </w:r>
      <w:r w:rsidR="003E5611">
        <w:rPr>
          <w:rFonts w:cstheme="minorHAnsi"/>
          <w:sz w:val="24"/>
          <w:szCs w:val="24"/>
          <w:shd w:val="clear" w:color="auto" w:fill="FFFFFF"/>
        </w:rPr>
        <w:t xml:space="preserve"> about the rising importance of subnational diplomacy that is worth reading, but not required</w:t>
      </w:r>
      <w:r w:rsidR="00875968">
        <w:rPr>
          <w:rFonts w:cstheme="minorHAnsi"/>
          <w:sz w:val="24"/>
          <w:szCs w:val="24"/>
          <w:shd w:val="clear" w:color="auto" w:fill="FFFFFF"/>
        </w:rPr>
        <w:t xml:space="preserve"> for this c</w:t>
      </w:r>
      <w:r w:rsidR="003E5611">
        <w:rPr>
          <w:rFonts w:cstheme="minorHAnsi"/>
          <w:sz w:val="24"/>
          <w:szCs w:val="24"/>
          <w:shd w:val="clear" w:color="auto" w:fill="FFFFFF"/>
        </w:rPr>
        <w:t>.</w:t>
      </w:r>
    </w:p>
    <w:p w14:paraId="0F5381D9" w14:textId="77777777" w:rsidR="00107BFC" w:rsidRPr="00107BFC" w:rsidRDefault="00107BFC" w:rsidP="00E04FC2">
      <w:pPr>
        <w:shd w:val="clear" w:color="auto" w:fill="FFFFFF"/>
        <w:spacing w:after="0" w:line="240" w:lineRule="auto"/>
        <w:rPr>
          <w:rFonts w:cstheme="minorHAnsi"/>
          <w:sz w:val="24"/>
          <w:szCs w:val="24"/>
          <w:shd w:val="clear" w:color="auto" w:fill="FFFFFF"/>
        </w:rPr>
      </w:pPr>
    </w:p>
    <w:p w14:paraId="47CBABEE" w14:textId="4B8B875B" w:rsidR="00107BFC" w:rsidRDefault="00000000" w:rsidP="00107BFC">
      <w:pPr>
        <w:shd w:val="clear" w:color="auto" w:fill="FFFFFF"/>
        <w:spacing w:after="0" w:line="240" w:lineRule="auto"/>
        <w:rPr>
          <w:rFonts w:cstheme="minorHAnsi"/>
          <w:sz w:val="24"/>
          <w:szCs w:val="24"/>
          <w:shd w:val="clear" w:color="auto" w:fill="FFFFFF"/>
        </w:rPr>
      </w:pPr>
      <w:hyperlink r:id="rId11" w:history="1">
        <w:r w:rsidR="00E50D26" w:rsidRPr="00E64356">
          <w:rPr>
            <w:rStyle w:val="Hyperlink"/>
            <w:rFonts w:cstheme="minorHAnsi"/>
            <w:i/>
            <w:iCs/>
            <w:sz w:val="24"/>
            <w:szCs w:val="24"/>
            <w:shd w:val="clear" w:color="auto" w:fill="FFFFFF"/>
          </w:rPr>
          <w:t>Routledge Handbook of Public Diplomacy</w:t>
        </w:r>
      </w:hyperlink>
      <w:r w:rsidR="00E50D26" w:rsidRPr="00E07E66">
        <w:rPr>
          <w:rFonts w:cstheme="minorHAnsi"/>
          <w:sz w:val="24"/>
          <w:szCs w:val="24"/>
          <w:shd w:val="clear" w:color="auto" w:fill="FFFFFF"/>
        </w:rPr>
        <w:t>:</w:t>
      </w:r>
      <w:r w:rsidR="00E50D26">
        <w:rPr>
          <w:rFonts w:cstheme="minorHAnsi"/>
          <w:i/>
          <w:iCs/>
          <w:sz w:val="24"/>
          <w:szCs w:val="24"/>
          <w:shd w:val="clear" w:color="auto" w:fill="FFFFFF"/>
        </w:rPr>
        <w:t xml:space="preserve"> </w:t>
      </w:r>
      <w:r w:rsidR="00107BFC" w:rsidRPr="00107BFC">
        <w:rPr>
          <w:rFonts w:cstheme="minorHAnsi"/>
          <w:sz w:val="24"/>
          <w:szCs w:val="24"/>
          <w:shd w:val="clear" w:color="auto" w:fill="FFFFFF"/>
        </w:rPr>
        <w:t>The Nexus of U.S. Public Diplomacy and Citizen Diplomac</w:t>
      </w:r>
      <w:r w:rsidR="00E07E66">
        <w:rPr>
          <w:rFonts w:cstheme="minorHAnsi"/>
          <w:sz w:val="24"/>
          <w:szCs w:val="24"/>
          <w:shd w:val="clear" w:color="auto" w:fill="FFFFFF"/>
        </w:rPr>
        <w:t>y</w:t>
      </w:r>
      <w:r w:rsidR="005657FE">
        <w:rPr>
          <w:rFonts w:cstheme="minorHAnsi"/>
          <w:sz w:val="24"/>
          <w:szCs w:val="24"/>
          <w:shd w:val="clear" w:color="auto" w:fill="FFFFFF"/>
        </w:rPr>
        <w:t>,</w:t>
      </w:r>
      <w:r w:rsidR="00E50111">
        <w:rPr>
          <w:rFonts w:cstheme="minorHAnsi"/>
          <w:sz w:val="24"/>
          <w:szCs w:val="24"/>
          <w:shd w:val="clear" w:color="auto" w:fill="FFFFFF"/>
        </w:rPr>
        <w:t xml:space="preserve"> </w:t>
      </w:r>
      <w:r w:rsidR="005657FE">
        <w:rPr>
          <w:rFonts w:cstheme="minorHAnsi"/>
          <w:sz w:val="24"/>
          <w:szCs w:val="24"/>
          <w:shd w:val="clear" w:color="auto" w:fill="FFFFFF"/>
        </w:rPr>
        <w:t>b</w:t>
      </w:r>
      <w:r w:rsidR="00E50111">
        <w:rPr>
          <w:rFonts w:cstheme="minorHAnsi"/>
          <w:sz w:val="24"/>
          <w:szCs w:val="24"/>
          <w:shd w:val="clear" w:color="auto" w:fill="FFFFFF"/>
        </w:rPr>
        <w:t xml:space="preserve">y </w:t>
      </w:r>
      <w:r w:rsidR="00107BFC" w:rsidRPr="00107BFC">
        <w:rPr>
          <w:rFonts w:cstheme="minorHAnsi"/>
          <w:sz w:val="24"/>
          <w:szCs w:val="24"/>
          <w:shd w:val="clear" w:color="auto" w:fill="FFFFFF"/>
        </w:rPr>
        <w:t>Sherry Lee Mueller, Ph.D</w:t>
      </w:r>
      <w:r w:rsidR="00017E9B">
        <w:rPr>
          <w:rFonts w:cstheme="minorHAnsi"/>
          <w:sz w:val="24"/>
          <w:szCs w:val="24"/>
          <w:shd w:val="clear" w:color="auto" w:fill="FFFFFF"/>
        </w:rPr>
        <w:t>.</w:t>
      </w:r>
      <w:r w:rsidR="00E64356">
        <w:rPr>
          <w:rFonts w:cstheme="minorHAnsi"/>
          <w:i/>
          <w:iCs/>
          <w:sz w:val="24"/>
          <w:szCs w:val="24"/>
          <w:shd w:val="clear" w:color="auto" w:fill="FFFFFF"/>
        </w:rPr>
        <w:t xml:space="preserve"> </w:t>
      </w:r>
      <w:r w:rsidR="00E64356">
        <w:rPr>
          <w:rFonts w:cstheme="minorHAnsi"/>
          <w:sz w:val="24"/>
          <w:szCs w:val="24"/>
          <w:shd w:val="clear" w:color="auto" w:fill="FFFFFF"/>
        </w:rPr>
        <w:t xml:space="preserve">(published January </w:t>
      </w:r>
      <w:r w:rsidR="00254528">
        <w:rPr>
          <w:rFonts w:cstheme="minorHAnsi"/>
          <w:sz w:val="24"/>
          <w:szCs w:val="24"/>
          <w:shd w:val="clear" w:color="auto" w:fill="FFFFFF"/>
        </w:rPr>
        <w:t xml:space="preserve">23, </w:t>
      </w:r>
      <w:r w:rsidR="00E64356">
        <w:rPr>
          <w:rFonts w:cstheme="minorHAnsi"/>
          <w:sz w:val="24"/>
          <w:szCs w:val="24"/>
          <w:shd w:val="clear" w:color="auto" w:fill="FFFFFF"/>
        </w:rPr>
        <w:t>2020).</w:t>
      </w:r>
      <w:r w:rsidR="00B30BEA">
        <w:rPr>
          <w:rFonts w:cstheme="minorHAnsi"/>
          <w:sz w:val="24"/>
          <w:szCs w:val="24"/>
          <w:shd w:val="clear" w:color="auto" w:fill="FFFFFF"/>
        </w:rPr>
        <w:t xml:space="preserve"> – A PDF of this </w:t>
      </w:r>
      <w:r w:rsidR="00E50D26">
        <w:rPr>
          <w:rFonts w:cstheme="minorHAnsi"/>
          <w:sz w:val="24"/>
          <w:szCs w:val="24"/>
          <w:shd w:val="clear" w:color="auto" w:fill="FFFFFF"/>
        </w:rPr>
        <w:t>chapter</w:t>
      </w:r>
      <w:r w:rsidR="00B30BEA">
        <w:rPr>
          <w:rFonts w:cstheme="minorHAnsi"/>
          <w:sz w:val="24"/>
          <w:szCs w:val="24"/>
          <w:shd w:val="clear" w:color="auto" w:fill="FFFFFF"/>
        </w:rPr>
        <w:t xml:space="preserve"> has been uploaded to Canva</w:t>
      </w:r>
      <w:r w:rsidR="00C823AA">
        <w:rPr>
          <w:rFonts w:cstheme="minorHAnsi"/>
          <w:sz w:val="24"/>
          <w:szCs w:val="24"/>
          <w:shd w:val="clear" w:color="auto" w:fill="FFFFFF"/>
        </w:rPr>
        <w:t>s</w:t>
      </w:r>
      <w:r w:rsidR="00B30BEA">
        <w:rPr>
          <w:rFonts w:cstheme="minorHAnsi"/>
          <w:sz w:val="24"/>
          <w:szCs w:val="24"/>
          <w:shd w:val="clear" w:color="auto" w:fill="FFFFFF"/>
        </w:rPr>
        <w:t>.</w:t>
      </w:r>
    </w:p>
    <w:p w14:paraId="09B3740D" w14:textId="77777777" w:rsidR="001F3000" w:rsidRDefault="001F3000" w:rsidP="00107BFC">
      <w:pPr>
        <w:shd w:val="clear" w:color="auto" w:fill="FFFFFF"/>
        <w:spacing w:after="0" w:line="240" w:lineRule="auto"/>
        <w:rPr>
          <w:rFonts w:cstheme="minorHAnsi"/>
          <w:sz w:val="24"/>
          <w:szCs w:val="24"/>
          <w:shd w:val="clear" w:color="auto" w:fill="FFFFFF"/>
        </w:rPr>
      </w:pPr>
    </w:p>
    <w:p w14:paraId="65B22702" w14:textId="77777777" w:rsidR="001F3000" w:rsidRDefault="001F3000" w:rsidP="001F3000">
      <w:pPr>
        <w:shd w:val="clear" w:color="auto" w:fill="FFFFFF"/>
        <w:spacing w:after="0" w:line="240" w:lineRule="auto"/>
        <w:rPr>
          <w:rFonts w:cstheme="minorHAnsi"/>
          <w:sz w:val="24"/>
          <w:szCs w:val="24"/>
          <w:shd w:val="clear" w:color="auto" w:fill="FFFFFF"/>
        </w:rPr>
      </w:pPr>
      <w:r w:rsidRPr="00E04FC2">
        <w:rPr>
          <w:rFonts w:cstheme="minorHAnsi"/>
          <w:sz w:val="24"/>
          <w:szCs w:val="24"/>
          <w:shd w:val="clear" w:color="auto" w:fill="FFFFFF"/>
        </w:rPr>
        <w:t xml:space="preserve">The Washington Post: </w:t>
      </w:r>
      <w:hyperlink r:id="rId12" w:history="1">
        <w:r w:rsidRPr="00D41AA4">
          <w:rPr>
            <w:rStyle w:val="Hyperlink"/>
            <w:rFonts w:cstheme="minorHAnsi"/>
            <w:sz w:val="24"/>
            <w:szCs w:val="24"/>
            <w:shd w:val="clear" w:color="auto" w:fill="FFFFFF"/>
          </w:rPr>
          <w:t>Restoring the Voice of America after Trump “wrecking ball” won’t be easy. But it’s worth saving.</w:t>
        </w:r>
      </w:hyperlink>
      <w:r w:rsidRPr="00E04FC2">
        <w:rPr>
          <w:rFonts w:cstheme="minorHAnsi"/>
          <w:sz w:val="24"/>
          <w:szCs w:val="24"/>
          <w:shd w:val="clear" w:color="auto" w:fill="FFFFFF"/>
        </w:rPr>
        <w:t xml:space="preserve"> By Margaret Sullivan</w:t>
      </w:r>
      <w:r>
        <w:rPr>
          <w:rFonts w:cstheme="minorHAnsi"/>
          <w:sz w:val="24"/>
          <w:szCs w:val="24"/>
          <w:shd w:val="clear" w:color="auto" w:fill="FFFFFF"/>
        </w:rPr>
        <w:t xml:space="preserve"> (published</w:t>
      </w:r>
      <w:r w:rsidRPr="00E04FC2">
        <w:rPr>
          <w:rFonts w:cstheme="minorHAnsi"/>
          <w:sz w:val="24"/>
          <w:szCs w:val="24"/>
          <w:shd w:val="clear" w:color="auto" w:fill="FFFFFF"/>
        </w:rPr>
        <w:t xml:space="preserve"> December 13, 2020</w:t>
      </w:r>
      <w:r>
        <w:rPr>
          <w:rFonts w:cstheme="minorHAnsi"/>
          <w:sz w:val="24"/>
          <w:szCs w:val="24"/>
          <w:shd w:val="clear" w:color="auto" w:fill="FFFFFF"/>
        </w:rPr>
        <w:t>)</w:t>
      </w:r>
    </w:p>
    <w:p w14:paraId="1633C9F8" w14:textId="77777777" w:rsidR="00E04FC2" w:rsidRDefault="00E04FC2" w:rsidP="00E0580C">
      <w:pPr>
        <w:shd w:val="clear" w:color="auto" w:fill="FFFFFF"/>
        <w:spacing w:after="0" w:line="240" w:lineRule="auto"/>
        <w:rPr>
          <w:rFonts w:cstheme="minorHAnsi"/>
          <w:sz w:val="24"/>
          <w:szCs w:val="24"/>
          <w:shd w:val="clear" w:color="auto" w:fill="FFFFFF"/>
        </w:rPr>
      </w:pPr>
    </w:p>
    <w:p w14:paraId="344D5895" w14:textId="77777777" w:rsidR="00CC6318" w:rsidRDefault="00CC6318" w:rsidP="00E0580C">
      <w:pPr>
        <w:shd w:val="clear" w:color="auto" w:fill="FFFFFF"/>
        <w:spacing w:after="0" w:line="240" w:lineRule="auto"/>
        <w:rPr>
          <w:rFonts w:cstheme="minorHAnsi"/>
          <w:b/>
          <w:bCs/>
          <w:i/>
          <w:iCs/>
          <w:sz w:val="24"/>
          <w:szCs w:val="24"/>
          <w:shd w:val="clear" w:color="auto" w:fill="FFFFFF"/>
        </w:rPr>
      </w:pPr>
      <w:r>
        <w:rPr>
          <w:rFonts w:cstheme="minorHAnsi"/>
          <w:b/>
          <w:bCs/>
          <w:i/>
          <w:iCs/>
          <w:sz w:val="24"/>
          <w:szCs w:val="24"/>
          <w:shd w:val="clear" w:color="auto" w:fill="FFFFFF"/>
        </w:rPr>
        <w:t>Listen to this radio piece:</w:t>
      </w:r>
    </w:p>
    <w:p w14:paraId="114E7AD5" w14:textId="77777777" w:rsidR="00CC6318" w:rsidRDefault="00CC6318" w:rsidP="00E0580C">
      <w:pPr>
        <w:shd w:val="clear" w:color="auto" w:fill="FFFFFF"/>
        <w:spacing w:after="0" w:line="240" w:lineRule="auto"/>
        <w:rPr>
          <w:rFonts w:cstheme="minorHAnsi"/>
          <w:b/>
          <w:bCs/>
          <w:i/>
          <w:iCs/>
          <w:sz w:val="24"/>
          <w:szCs w:val="24"/>
          <w:shd w:val="clear" w:color="auto" w:fill="FFFFFF"/>
        </w:rPr>
      </w:pPr>
    </w:p>
    <w:p w14:paraId="25C340E8" w14:textId="245C5219" w:rsidR="00CC6318" w:rsidRPr="00B05C2C" w:rsidRDefault="00000000" w:rsidP="00CC6318">
      <w:pPr>
        <w:shd w:val="clear" w:color="auto" w:fill="FFFFFF"/>
        <w:spacing w:after="0" w:line="240" w:lineRule="auto"/>
        <w:rPr>
          <w:rFonts w:cstheme="minorHAnsi"/>
          <w:sz w:val="24"/>
          <w:szCs w:val="24"/>
          <w:shd w:val="clear" w:color="auto" w:fill="FFFFFF"/>
        </w:rPr>
      </w:pPr>
      <w:hyperlink r:id="rId13" w:history="1">
        <w:r w:rsidR="00CC6318" w:rsidRPr="002E3502">
          <w:rPr>
            <w:rStyle w:val="Hyperlink"/>
            <w:rFonts w:cstheme="minorHAnsi"/>
            <w:sz w:val="24"/>
            <w:szCs w:val="24"/>
            <w:shd w:val="clear" w:color="auto" w:fill="FFFFFF"/>
          </w:rPr>
          <w:t>NPR: USAGM Chief Fires Trump Allies</w:t>
        </w:r>
      </w:hyperlink>
      <w:r w:rsidR="00317C93">
        <w:rPr>
          <w:rFonts w:cstheme="minorHAnsi"/>
          <w:sz w:val="24"/>
          <w:szCs w:val="24"/>
          <w:shd w:val="clear" w:color="auto" w:fill="FFFFFF"/>
        </w:rPr>
        <w:t xml:space="preserve">, </w:t>
      </w:r>
      <w:r w:rsidR="00E714C4">
        <w:rPr>
          <w:rFonts w:cstheme="minorHAnsi"/>
          <w:sz w:val="24"/>
          <w:szCs w:val="24"/>
          <w:shd w:val="clear" w:color="auto" w:fill="FFFFFF"/>
        </w:rPr>
        <w:t>b</w:t>
      </w:r>
      <w:r w:rsidR="00CC6318" w:rsidRPr="002E3502">
        <w:rPr>
          <w:rFonts w:cstheme="minorHAnsi"/>
          <w:sz w:val="24"/>
          <w:szCs w:val="24"/>
          <w:shd w:val="clear" w:color="auto" w:fill="FFFFFF"/>
        </w:rPr>
        <w:t>y David Folkenflik</w:t>
      </w:r>
      <w:r w:rsidR="009667BA">
        <w:rPr>
          <w:rFonts w:cstheme="minorHAnsi"/>
          <w:sz w:val="24"/>
          <w:szCs w:val="24"/>
          <w:shd w:val="clear" w:color="auto" w:fill="FFFFFF"/>
        </w:rPr>
        <w:t xml:space="preserve"> (aired</w:t>
      </w:r>
      <w:r w:rsidR="00CC6318" w:rsidRPr="002E3502">
        <w:rPr>
          <w:rFonts w:cstheme="minorHAnsi"/>
          <w:sz w:val="24"/>
          <w:szCs w:val="24"/>
          <w:shd w:val="clear" w:color="auto" w:fill="FFFFFF"/>
        </w:rPr>
        <w:t xml:space="preserve"> January 22, 2021</w:t>
      </w:r>
      <w:r w:rsidR="009667BA">
        <w:rPr>
          <w:rFonts w:cstheme="minorHAnsi"/>
          <w:sz w:val="24"/>
          <w:szCs w:val="24"/>
          <w:shd w:val="clear" w:color="auto" w:fill="FFFFFF"/>
        </w:rPr>
        <w:t>)</w:t>
      </w:r>
    </w:p>
    <w:p w14:paraId="27D1645C" w14:textId="77777777" w:rsidR="00CC6318" w:rsidRDefault="00CC6318" w:rsidP="00E0580C">
      <w:pPr>
        <w:shd w:val="clear" w:color="auto" w:fill="FFFFFF"/>
        <w:spacing w:after="0" w:line="240" w:lineRule="auto"/>
        <w:rPr>
          <w:rFonts w:cstheme="minorHAnsi"/>
          <w:b/>
          <w:bCs/>
          <w:i/>
          <w:iCs/>
          <w:sz w:val="24"/>
          <w:szCs w:val="24"/>
          <w:shd w:val="clear" w:color="auto" w:fill="FFFFFF"/>
        </w:rPr>
      </w:pPr>
    </w:p>
    <w:p w14:paraId="2A42A7BA" w14:textId="13C59B08" w:rsidR="00594F36" w:rsidRPr="002B3080" w:rsidRDefault="00CC6318" w:rsidP="00E0580C">
      <w:pPr>
        <w:shd w:val="clear" w:color="auto" w:fill="FFFFFF"/>
        <w:spacing w:after="0" w:line="240" w:lineRule="auto"/>
        <w:rPr>
          <w:rFonts w:cstheme="minorHAnsi"/>
          <w:b/>
          <w:bCs/>
          <w:i/>
          <w:iCs/>
          <w:sz w:val="24"/>
          <w:szCs w:val="24"/>
          <w:shd w:val="clear" w:color="auto" w:fill="FFFFFF"/>
        </w:rPr>
      </w:pPr>
      <w:r>
        <w:rPr>
          <w:rFonts w:cstheme="minorHAnsi"/>
          <w:b/>
          <w:bCs/>
          <w:i/>
          <w:iCs/>
          <w:sz w:val="24"/>
          <w:szCs w:val="24"/>
          <w:shd w:val="clear" w:color="auto" w:fill="FFFFFF"/>
        </w:rPr>
        <w:t>W</w:t>
      </w:r>
      <w:r w:rsidR="00A44FAA" w:rsidRPr="002B3080">
        <w:rPr>
          <w:rFonts w:cstheme="minorHAnsi"/>
          <w:b/>
          <w:bCs/>
          <w:i/>
          <w:iCs/>
          <w:sz w:val="24"/>
          <w:szCs w:val="24"/>
          <w:shd w:val="clear" w:color="auto" w:fill="FFFFFF"/>
        </w:rPr>
        <w:t>atch</w:t>
      </w:r>
      <w:r w:rsidR="002B3080" w:rsidRPr="002B3080">
        <w:rPr>
          <w:rFonts w:cstheme="minorHAnsi"/>
          <w:b/>
          <w:bCs/>
          <w:i/>
          <w:iCs/>
          <w:sz w:val="24"/>
          <w:szCs w:val="24"/>
          <w:shd w:val="clear" w:color="auto" w:fill="FFFFFF"/>
        </w:rPr>
        <w:t xml:space="preserve"> this video:</w:t>
      </w:r>
    </w:p>
    <w:p w14:paraId="13A0F747" w14:textId="77777777" w:rsidR="00A44FAA" w:rsidRPr="004D53F7" w:rsidRDefault="00A44FAA" w:rsidP="001671E3">
      <w:pPr>
        <w:shd w:val="clear" w:color="auto" w:fill="FFFFFF"/>
        <w:spacing w:after="0" w:line="240" w:lineRule="auto"/>
        <w:rPr>
          <w:sz w:val="24"/>
          <w:szCs w:val="24"/>
        </w:rPr>
      </w:pPr>
    </w:p>
    <w:p w14:paraId="2C93867B" w14:textId="5C3A0A1A" w:rsidR="00AD202F" w:rsidRPr="004D53F7" w:rsidRDefault="00AD202F" w:rsidP="001671E3">
      <w:pPr>
        <w:shd w:val="clear" w:color="auto" w:fill="FFFFFF"/>
        <w:spacing w:after="0" w:line="240" w:lineRule="auto"/>
        <w:rPr>
          <w:sz w:val="24"/>
          <w:szCs w:val="24"/>
        </w:rPr>
      </w:pPr>
      <w:r w:rsidRPr="004D53F7">
        <w:rPr>
          <w:sz w:val="24"/>
          <w:szCs w:val="24"/>
        </w:rPr>
        <w:t xml:space="preserve">CBS News: </w:t>
      </w:r>
      <w:hyperlink r:id="rId14" w:history="1">
        <w:r w:rsidRPr="004D53F7">
          <w:rPr>
            <w:rStyle w:val="Hyperlink"/>
            <w:sz w:val="24"/>
            <w:szCs w:val="24"/>
          </w:rPr>
          <w:t>Radio Free Europe: Cold War-Era broadcaster’s mission still relevant in 2023</w:t>
        </w:r>
      </w:hyperlink>
      <w:r w:rsidR="00E714C4">
        <w:rPr>
          <w:sz w:val="24"/>
          <w:szCs w:val="24"/>
        </w:rPr>
        <w:t>, b</w:t>
      </w:r>
      <w:r w:rsidR="001E7437" w:rsidRPr="004D53F7">
        <w:rPr>
          <w:sz w:val="24"/>
          <w:szCs w:val="24"/>
        </w:rPr>
        <w:t>y Bill Whitaker</w:t>
      </w:r>
      <w:r w:rsidR="00445DCB" w:rsidRPr="004D53F7">
        <w:rPr>
          <w:sz w:val="24"/>
          <w:szCs w:val="24"/>
        </w:rPr>
        <w:t xml:space="preserve"> (aired</w:t>
      </w:r>
      <w:r w:rsidR="001E7437" w:rsidRPr="004D53F7">
        <w:rPr>
          <w:sz w:val="24"/>
          <w:szCs w:val="24"/>
        </w:rPr>
        <w:t xml:space="preserve"> January 1</w:t>
      </w:r>
      <w:r w:rsidR="00445DCB" w:rsidRPr="004D53F7">
        <w:rPr>
          <w:sz w:val="24"/>
          <w:szCs w:val="24"/>
        </w:rPr>
        <w:t>, 2023)</w:t>
      </w:r>
    </w:p>
    <w:p w14:paraId="75521A8B" w14:textId="77777777" w:rsidR="00A44FAA" w:rsidRDefault="00A44FAA" w:rsidP="001671E3">
      <w:pPr>
        <w:shd w:val="clear" w:color="auto" w:fill="FFFFFF"/>
        <w:spacing w:after="0" w:line="240" w:lineRule="auto"/>
      </w:pPr>
    </w:p>
    <w:p w14:paraId="71CA9BF6" w14:textId="77777777" w:rsidR="008A3890" w:rsidRDefault="008A3890" w:rsidP="001671E3">
      <w:pPr>
        <w:shd w:val="clear" w:color="auto" w:fill="FFFFFF"/>
        <w:spacing w:after="0" w:line="240" w:lineRule="auto"/>
        <w:rPr>
          <w:b/>
          <w:bCs/>
          <w:i/>
          <w:iCs/>
          <w:sz w:val="24"/>
          <w:szCs w:val="24"/>
        </w:rPr>
      </w:pPr>
      <w:r w:rsidRPr="00AD202F">
        <w:rPr>
          <w:b/>
          <w:bCs/>
          <w:i/>
          <w:iCs/>
          <w:sz w:val="24"/>
          <w:szCs w:val="24"/>
        </w:rPr>
        <w:t>And skim these items:</w:t>
      </w:r>
    </w:p>
    <w:p w14:paraId="79C92573" w14:textId="77777777" w:rsidR="00AD202F" w:rsidRPr="00AD202F" w:rsidRDefault="00AD202F" w:rsidP="001671E3">
      <w:pPr>
        <w:shd w:val="clear" w:color="auto" w:fill="FFFFFF"/>
        <w:spacing w:after="0" w:line="240" w:lineRule="auto"/>
        <w:rPr>
          <w:b/>
          <w:bCs/>
          <w:i/>
          <w:iCs/>
          <w:sz w:val="24"/>
          <w:szCs w:val="24"/>
        </w:rPr>
      </w:pPr>
    </w:p>
    <w:p w14:paraId="319EFE1B" w14:textId="605E3A8E" w:rsidR="00536B2E" w:rsidRDefault="00594F36" w:rsidP="001671E3">
      <w:pPr>
        <w:shd w:val="clear" w:color="auto" w:fill="FFFFFF"/>
        <w:spacing w:after="0" w:line="240" w:lineRule="auto"/>
        <w:rPr>
          <w:rFonts w:cstheme="minorHAnsi"/>
          <w:sz w:val="24"/>
          <w:szCs w:val="24"/>
        </w:rPr>
      </w:pPr>
      <w:bookmarkStart w:id="0" w:name="_Hlk125183758"/>
      <w:r w:rsidRPr="00F351FA">
        <w:rPr>
          <w:rStyle w:val="Hyperlink"/>
          <w:rFonts w:cstheme="minorHAnsi"/>
          <w:sz w:val="24"/>
          <w:szCs w:val="24"/>
        </w:rPr>
        <w:t>USC Center for Public Diplomacy Blog</w:t>
      </w:r>
      <w:r w:rsidRPr="009A19D5">
        <w:rPr>
          <w:rFonts w:cstheme="minorHAnsi"/>
          <w:sz w:val="24"/>
          <w:szCs w:val="24"/>
        </w:rPr>
        <w:t xml:space="preserve"> –</w:t>
      </w:r>
      <w:r w:rsidR="008A3890">
        <w:rPr>
          <w:rFonts w:cstheme="minorHAnsi"/>
          <w:sz w:val="24"/>
          <w:szCs w:val="24"/>
        </w:rPr>
        <w:t xml:space="preserve"> </w:t>
      </w:r>
      <w:r w:rsidR="00A44FAA">
        <w:rPr>
          <w:rFonts w:cstheme="minorHAnsi"/>
          <w:sz w:val="24"/>
          <w:szCs w:val="24"/>
        </w:rPr>
        <w:t xml:space="preserve">Browse </w:t>
      </w:r>
      <w:r w:rsidRPr="009A19D5">
        <w:rPr>
          <w:rFonts w:cstheme="minorHAnsi"/>
          <w:sz w:val="24"/>
          <w:szCs w:val="24"/>
        </w:rPr>
        <w:t xml:space="preserve">recent entries and be ready to discuss </w:t>
      </w:r>
      <w:r w:rsidR="00F351FA">
        <w:rPr>
          <w:rFonts w:cstheme="minorHAnsi"/>
          <w:sz w:val="24"/>
          <w:szCs w:val="24"/>
        </w:rPr>
        <w:t>subject</w:t>
      </w:r>
      <w:r w:rsidRPr="009A19D5">
        <w:rPr>
          <w:rFonts w:cstheme="minorHAnsi"/>
          <w:sz w:val="24"/>
          <w:szCs w:val="24"/>
        </w:rPr>
        <w:t>s that you found especially interesting.</w:t>
      </w:r>
    </w:p>
    <w:bookmarkEnd w:id="0"/>
    <w:p w14:paraId="3277FA01" w14:textId="77777777" w:rsidR="00C116B1" w:rsidRDefault="00C116B1" w:rsidP="001671E3">
      <w:pPr>
        <w:shd w:val="clear" w:color="auto" w:fill="FFFFFF"/>
        <w:spacing w:after="0" w:line="240" w:lineRule="auto"/>
        <w:rPr>
          <w:rFonts w:cstheme="minorHAnsi"/>
          <w:sz w:val="24"/>
          <w:szCs w:val="24"/>
        </w:rPr>
      </w:pPr>
    </w:p>
    <w:p w14:paraId="12AD7371" w14:textId="53FB379E" w:rsidR="00C116B1" w:rsidRDefault="00C116B1" w:rsidP="001671E3">
      <w:pPr>
        <w:shd w:val="clear" w:color="auto" w:fill="FFFFFF"/>
        <w:spacing w:after="0" w:line="240" w:lineRule="auto"/>
        <w:rPr>
          <w:rFonts w:cstheme="minorHAnsi"/>
          <w:sz w:val="24"/>
          <w:szCs w:val="24"/>
        </w:rPr>
      </w:pPr>
      <w:r>
        <w:rPr>
          <w:rFonts w:cstheme="minorHAnsi"/>
          <w:sz w:val="24"/>
          <w:szCs w:val="24"/>
        </w:rPr>
        <w:t xml:space="preserve">LinkedIn </w:t>
      </w:r>
      <w:r w:rsidR="00C77B49">
        <w:rPr>
          <w:rFonts w:cstheme="minorHAnsi"/>
          <w:sz w:val="24"/>
          <w:szCs w:val="24"/>
        </w:rPr>
        <w:t>p</w:t>
      </w:r>
      <w:r w:rsidR="004A60EF">
        <w:rPr>
          <w:rFonts w:cstheme="minorHAnsi"/>
          <w:sz w:val="24"/>
          <w:szCs w:val="24"/>
        </w:rPr>
        <w:t>rofil</w:t>
      </w:r>
      <w:r w:rsidR="00C77B49">
        <w:rPr>
          <w:rFonts w:cstheme="minorHAnsi"/>
          <w:sz w:val="24"/>
          <w:szCs w:val="24"/>
        </w:rPr>
        <w:t>e</w:t>
      </w:r>
      <w:r>
        <w:rPr>
          <w:rFonts w:cstheme="minorHAnsi"/>
          <w:sz w:val="24"/>
          <w:szCs w:val="24"/>
        </w:rPr>
        <w:t xml:space="preserve"> for </w:t>
      </w:r>
      <w:r w:rsidR="008A3890">
        <w:rPr>
          <w:rFonts w:cstheme="minorHAnsi"/>
          <w:sz w:val="24"/>
          <w:szCs w:val="24"/>
        </w:rPr>
        <w:t xml:space="preserve">morning </w:t>
      </w:r>
      <w:r>
        <w:rPr>
          <w:rFonts w:cstheme="minorHAnsi"/>
          <w:sz w:val="24"/>
          <w:szCs w:val="24"/>
        </w:rPr>
        <w:t xml:space="preserve">guest speaker </w:t>
      </w:r>
      <w:hyperlink r:id="rId15" w:history="1">
        <w:r w:rsidRPr="008F08DE">
          <w:rPr>
            <w:rStyle w:val="Hyperlink"/>
            <w:rFonts w:cstheme="minorHAnsi"/>
            <w:sz w:val="24"/>
            <w:szCs w:val="24"/>
          </w:rPr>
          <w:t>Irina Karmanova</w:t>
        </w:r>
      </w:hyperlink>
    </w:p>
    <w:p w14:paraId="66C4A629" w14:textId="77777777" w:rsidR="008F08DE" w:rsidRDefault="008F08DE" w:rsidP="001671E3">
      <w:pPr>
        <w:shd w:val="clear" w:color="auto" w:fill="FFFFFF"/>
        <w:spacing w:after="0" w:line="240" w:lineRule="auto"/>
        <w:rPr>
          <w:rFonts w:cstheme="minorHAnsi"/>
          <w:sz w:val="24"/>
          <w:szCs w:val="24"/>
        </w:rPr>
      </w:pPr>
    </w:p>
    <w:p w14:paraId="7FF908F3" w14:textId="3CFCA9EA" w:rsidR="008F08DE" w:rsidRDefault="008F08DE" w:rsidP="001671E3">
      <w:pPr>
        <w:shd w:val="clear" w:color="auto" w:fill="FFFFFF"/>
        <w:spacing w:after="0" w:line="240" w:lineRule="auto"/>
        <w:rPr>
          <w:rFonts w:cstheme="minorHAnsi"/>
          <w:sz w:val="24"/>
          <w:szCs w:val="24"/>
        </w:rPr>
      </w:pPr>
      <w:r>
        <w:rPr>
          <w:rFonts w:cstheme="minorHAnsi"/>
          <w:sz w:val="24"/>
          <w:szCs w:val="24"/>
        </w:rPr>
        <w:t xml:space="preserve">LinkedIn </w:t>
      </w:r>
      <w:r w:rsidR="00C77B49">
        <w:rPr>
          <w:rFonts w:cstheme="minorHAnsi"/>
          <w:sz w:val="24"/>
          <w:szCs w:val="24"/>
        </w:rPr>
        <w:t>p</w:t>
      </w:r>
      <w:r w:rsidR="004A60EF">
        <w:rPr>
          <w:rFonts w:cstheme="minorHAnsi"/>
          <w:sz w:val="24"/>
          <w:szCs w:val="24"/>
        </w:rPr>
        <w:t>rofil</w:t>
      </w:r>
      <w:r w:rsidR="00C77B49">
        <w:rPr>
          <w:rFonts w:cstheme="minorHAnsi"/>
          <w:sz w:val="24"/>
          <w:szCs w:val="24"/>
        </w:rPr>
        <w:t>e</w:t>
      </w:r>
      <w:r>
        <w:rPr>
          <w:rFonts w:cstheme="minorHAnsi"/>
          <w:sz w:val="24"/>
          <w:szCs w:val="24"/>
        </w:rPr>
        <w:t xml:space="preserve"> for</w:t>
      </w:r>
      <w:r w:rsidR="008A3890">
        <w:rPr>
          <w:rFonts w:cstheme="minorHAnsi"/>
          <w:sz w:val="24"/>
          <w:szCs w:val="24"/>
        </w:rPr>
        <w:t xml:space="preserve"> afternoon</w:t>
      </w:r>
      <w:r>
        <w:rPr>
          <w:rFonts w:cstheme="minorHAnsi"/>
          <w:sz w:val="24"/>
          <w:szCs w:val="24"/>
        </w:rPr>
        <w:t xml:space="preserve"> guest speaker </w:t>
      </w:r>
      <w:hyperlink r:id="rId16" w:history="1">
        <w:r w:rsidR="00A66C8E" w:rsidRPr="00A66C8E">
          <w:rPr>
            <w:rStyle w:val="Hyperlink"/>
            <w:rFonts w:cstheme="minorHAnsi"/>
            <w:sz w:val="24"/>
            <w:szCs w:val="24"/>
          </w:rPr>
          <w:t>Dan Morrison</w:t>
        </w:r>
      </w:hyperlink>
    </w:p>
    <w:p w14:paraId="767A1D44" w14:textId="77777777" w:rsidR="00445DCB" w:rsidRDefault="00445DCB" w:rsidP="001671E3">
      <w:pPr>
        <w:shd w:val="clear" w:color="auto" w:fill="FFFFFF"/>
        <w:spacing w:after="0" w:line="240" w:lineRule="auto"/>
        <w:rPr>
          <w:rFonts w:cstheme="minorHAnsi"/>
          <w:sz w:val="24"/>
          <w:szCs w:val="24"/>
        </w:rPr>
      </w:pPr>
    </w:p>
    <w:p w14:paraId="3FCC6407" w14:textId="77777777" w:rsidR="00B05C2C" w:rsidRPr="00B05C2C" w:rsidRDefault="00B05C2C" w:rsidP="001671E3">
      <w:pPr>
        <w:shd w:val="clear" w:color="auto" w:fill="FFFFFF"/>
        <w:spacing w:after="0" w:line="240" w:lineRule="auto"/>
        <w:rPr>
          <w:rFonts w:cstheme="minorHAnsi"/>
          <w:sz w:val="24"/>
          <w:szCs w:val="24"/>
        </w:rPr>
      </w:pPr>
    </w:p>
    <w:p w14:paraId="3B8716AB" w14:textId="2C6FE16C" w:rsidR="00F038CE" w:rsidRPr="00BF1ACF" w:rsidRDefault="00240200" w:rsidP="00F038CE">
      <w:pPr>
        <w:shd w:val="clear" w:color="auto" w:fill="FFFFFF"/>
        <w:rPr>
          <w:rFonts w:cstheme="minorHAnsi"/>
          <w:i/>
          <w:iCs/>
          <w:sz w:val="24"/>
          <w:szCs w:val="24"/>
        </w:rPr>
      </w:pPr>
      <w:r w:rsidRPr="00B05C2C">
        <w:rPr>
          <w:rFonts w:cstheme="minorHAnsi"/>
          <w:b/>
          <w:sz w:val="24"/>
          <w:szCs w:val="24"/>
        </w:rPr>
        <w:t xml:space="preserve">For </w:t>
      </w:r>
      <w:r w:rsidR="002B02E3" w:rsidRPr="00B05C2C">
        <w:rPr>
          <w:rFonts w:cstheme="minorHAnsi"/>
          <w:b/>
          <w:sz w:val="24"/>
          <w:szCs w:val="24"/>
        </w:rPr>
        <w:t xml:space="preserve">February 4 </w:t>
      </w:r>
      <w:r w:rsidRPr="00B05C2C">
        <w:rPr>
          <w:rFonts w:cstheme="minorHAnsi"/>
          <w:b/>
          <w:sz w:val="24"/>
          <w:szCs w:val="24"/>
        </w:rPr>
        <w:t xml:space="preserve">class:  </w:t>
      </w:r>
      <w:r w:rsidR="00F038CE" w:rsidRPr="00BF1ACF">
        <w:rPr>
          <w:rFonts w:cstheme="minorHAnsi"/>
          <w:i/>
          <w:iCs/>
          <w:sz w:val="24"/>
          <w:szCs w:val="24"/>
        </w:rPr>
        <w:t>During the week between classes, students</w:t>
      </w:r>
      <w:r w:rsidR="00E0580C" w:rsidRPr="00BF1ACF">
        <w:rPr>
          <w:rFonts w:cstheme="minorHAnsi"/>
          <w:i/>
          <w:iCs/>
          <w:sz w:val="24"/>
          <w:szCs w:val="24"/>
        </w:rPr>
        <w:t xml:space="preserve"> will </w:t>
      </w:r>
      <w:r w:rsidR="00F038CE" w:rsidRPr="00BF1ACF">
        <w:rPr>
          <w:rFonts w:cstheme="minorHAnsi"/>
          <w:i/>
          <w:iCs/>
          <w:sz w:val="24"/>
          <w:szCs w:val="24"/>
        </w:rPr>
        <w:t>come up with a one-page outreach plan using a mix of</w:t>
      </w:r>
      <w:r w:rsidR="00A97205" w:rsidRPr="00BF1ACF">
        <w:rPr>
          <w:rFonts w:cstheme="minorHAnsi"/>
          <w:i/>
          <w:iCs/>
          <w:sz w:val="24"/>
          <w:szCs w:val="24"/>
        </w:rPr>
        <w:t xml:space="preserve"> traditional</w:t>
      </w:r>
      <w:r w:rsidR="00F038CE" w:rsidRPr="00BF1ACF">
        <w:rPr>
          <w:rFonts w:cstheme="minorHAnsi"/>
          <w:i/>
          <w:iCs/>
          <w:sz w:val="24"/>
          <w:szCs w:val="24"/>
        </w:rPr>
        <w:t xml:space="preserve"> public diplomacy tec</w:t>
      </w:r>
      <w:r w:rsidR="003E24A1" w:rsidRPr="00BF1ACF">
        <w:rPr>
          <w:rFonts w:cstheme="minorHAnsi"/>
          <w:i/>
          <w:iCs/>
          <w:sz w:val="24"/>
          <w:szCs w:val="24"/>
        </w:rPr>
        <w:t xml:space="preserve">hniques and </w:t>
      </w:r>
      <w:r w:rsidR="009E1CED" w:rsidRPr="00BF1ACF">
        <w:rPr>
          <w:rFonts w:cstheme="minorHAnsi"/>
          <w:i/>
          <w:iCs/>
          <w:sz w:val="24"/>
          <w:szCs w:val="24"/>
        </w:rPr>
        <w:t>digital tools including social media</w:t>
      </w:r>
      <w:r w:rsidR="003E24A1" w:rsidRPr="00BF1ACF">
        <w:rPr>
          <w:rFonts w:cstheme="minorHAnsi"/>
          <w:i/>
          <w:iCs/>
          <w:sz w:val="24"/>
          <w:szCs w:val="24"/>
        </w:rPr>
        <w:t>.</w:t>
      </w:r>
      <w:r w:rsidR="00F038CE" w:rsidRPr="00BF1ACF">
        <w:rPr>
          <w:rFonts w:cstheme="minorHAnsi"/>
          <w:i/>
          <w:iCs/>
          <w:sz w:val="24"/>
          <w:szCs w:val="24"/>
        </w:rPr>
        <w:t xml:space="preserve"> </w:t>
      </w:r>
      <w:r w:rsidR="00F038CE" w:rsidRPr="00CD544B">
        <w:rPr>
          <w:rFonts w:cstheme="minorHAnsi"/>
          <w:i/>
          <w:iCs/>
          <w:sz w:val="24"/>
          <w:szCs w:val="24"/>
        </w:rPr>
        <w:t xml:space="preserve">They’ll </w:t>
      </w:r>
      <w:r w:rsidR="009E1CED" w:rsidRPr="00CD544B">
        <w:rPr>
          <w:rFonts w:cstheme="minorHAnsi"/>
          <w:i/>
          <w:iCs/>
          <w:sz w:val="24"/>
          <w:szCs w:val="24"/>
        </w:rPr>
        <w:t xml:space="preserve">either (1) </w:t>
      </w:r>
      <w:r w:rsidR="00F038CE" w:rsidRPr="00CD544B">
        <w:rPr>
          <w:rFonts w:cstheme="minorHAnsi"/>
          <w:i/>
          <w:iCs/>
          <w:sz w:val="24"/>
          <w:szCs w:val="24"/>
        </w:rPr>
        <w:t>take on the cha</w:t>
      </w:r>
      <w:r w:rsidR="009E1CED" w:rsidRPr="00CD544B">
        <w:rPr>
          <w:rFonts w:cstheme="minorHAnsi"/>
          <w:i/>
          <w:iCs/>
          <w:sz w:val="24"/>
          <w:szCs w:val="24"/>
        </w:rPr>
        <w:t xml:space="preserve">llenge of </w:t>
      </w:r>
      <w:r w:rsidR="00680CB3" w:rsidRPr="00CD544B">
        <w:rPr>
          <w:rFonts w:cstheme="minorHAnsi"/>
          <w:i/>
          <w:iCs/>
          <w:sz w:val="24"/>
          <w:szCs w:val="24"/>
        </w:rPr>
        <w:t>pushing back against</w:t>
      </w:r>
      <w:r w:rsidR="00B55742" w:rsidRPr="00CD544B">
        <w:rPr>
          <w:rFonts w:cstheme="minorHAnsi"/>
          <w:i/>
          <w:iCs/>
          <w:sz w:val="24"/>
          <w:szCs w:val="24"/>
        </w:rPr>
        <w:t xml:space="preserve"> propaganda</w:t>
      </w:r>
      <w:r w:rsidR="00F038CE" w:rsidRPr="00CD544B">
        <w:rPr>
          <w:rFonts w:cstheme="minorHAnsi"/>
          <w:i/>
          <w:iCs/>
          <w:sz w:val="24"/>
          <w:szCs w:val="24"/>
        </w:rPr>
        <w:t xml:space="preserve"> </w:t>
      </w:r>
      <w:r w:rsidR="009E1CED" w:rsidRPr="00CD544B">
        <w:rPr>
          <w:rFonts w:cstheme="minorHAnsi"/>
          <w:i/>
          <w:iCs/>
          <w:sz w:val="24"/>
          <w:szCs w:val="24"/>
        </w:rPr>
        <w:t>fro</w:t>
      </w:r>
      <w:r w:rsidR="00E0580C" w:rsidRPr="00CD544B">
        <w:rPr>
          <w:rFonts w:cstheme="minorHAnsi"/>
          <w:i/>
          <w:iCs/>
          <w:sz w:val="24"/>
          <w:szCs w:val="24"/>
        </w:rPr>
        <w:t>m an adversary such as Russia,</w:t>
      </w:r>
      <w:r w:rsidR="009E1CED" w:rsidRPr="00CD544B">
        <w:rPr>
          <w:rFonts w:cstheme="minorHAnsi"/>
          <w:i/>
          <w:iCs/>
          <w:sz w:val="24"/>
          <w:szCs w:val="24"/>
        </w:rPr>
        <w:t xml:space="preserve"> China </w:t>
      </w:r>
      <w:r w:rsidR="00E0580C" w:rsidRPr="00CD544B">
        <w:rPr>
          <w:rFonts w:cstheme="minorHAnsi"/>
          <w:i/>
          <w:iCs/>
          <w:sz w:val="24"/>
          <w:szCs w:val="24"/>
        </w:rPr>
        <w:t xml:space="preserve">or Iran </w:t>
      </w:r>
      <w:r w:rsidR="009E1CED" w:rsidRPr="00CD544B">
        <w:rPr>
          <w:rFonts w:cstheme="minorHAnsi"/>
          <w:i/>
          <w:iCs/>
          <w:sz w:val="24"/>
          <w:szCs w:val="24"/>
        </w:rPr>
        <w:t xml:space="preserve">that is being </w:t>
      </w:r>
      <w:r w:rsidR="00E0580C" w:rsidRPr="00CD544B">
        <w:rPr>
          <w:rFonts w:cstheme="minorHAnsi"/>
          <w:i/>
          <w:iCs/>
          <w:sz w:val="24"/>
          <w:szCs w:val="24"/>
        </w:rPr>
        <w:t xml:space="preserve">deliberately </w:t>
      </w:r>
      <w:r w:rsidR="009E1CED" w:rsidRPr="00CD544B">
        <w:rPr>
          <w:rFonts w:cstheme="minorHAnsi"/>
          <w:i/>
          <w:iCs/>
          <w:sz w:val="24"/>
          <w:szCs w:val="24"/>
        </w:rPr>
        <w:t xml:space="preserve">spread </w:t>
      </w:r>
      <w:r w:rsidR="00680CB3" w:rsidRPr="00CD544B">
        <w:rPr>
          <w:rFonts w:cstheme="minorHAnsi"/>
          <w:i/>
          <w:iCs/>
          <w:sz w:val="24"/>
          <w:szCs w:val="24"/>
        </w:rPr>
        <w:t>within a third country</w:t>
      </w:r>
      <w:r w:rsidR="009E1CED" w:rsidRPr="00CD544B">
        <w:rPr>
          <w:rFonts w:cstheme="minorHAnsi"/>
          <w:i/>
          <w:iCs/>
          <w:sz w:val="24"/>
          <w:szCs w:val="24"/>
        </w:rPr>
        <w:t xml:space="preserve"> of their choice</w:t>
      </w:r>
      <w:r w:rsidR="00680CB3" w:rsidRPr="00CD544B">
        <w:rPr>
          <w:rFonts w:cstheme="minorHAnsi"/>
          <w:i/>
          <w:iCs/>
          <w:sz w:val="24"/>
          <w:szCs w:val="24"/>
        </w:rPr>
        <w:t xml:space="preserve"> (outside the United</w:t>
      </w:r>
      <w:r w:rsidR="009E1CED" w:rsidRPr="00CD544B">
        <w:rPr>
          <w:rFonts w:cstheme="minorHAnsi"/>
          <w:i/>
          <w:iCs/>
          <w:sz w:val="24"/>
          <w:szCs w:val="24"/>
        </w:rPr>
        <w:t xml:space="preserve"> States) or (2) propose various “smart power” approaches to countering violent extremist ideology</w:t>
      </w:r>
      <w:r w:rsidR="00C536C1">
        <w:rPr>
          <w:rFonts w:cstheme="minorHAnsi"/>
          <w:i/>
          <w:iCs/>
          <w:sz w:val="24"/>
          <w:szCs w:val="24"/>
        </w:rPr>
        <w:t xml:space="preserve"> being spread by </w:t>
      </w:r>
      <w:r w:rsidR="00711EA4">
        <w:rPr>
          <w:rFonts w:cstheme="minorHAnsi"/>
          <w:i/>
          <w:iCs/>
          <w:sz w:val="24"/>
          <w:szCs w:val="24"/>
        </w:rPr>
        <w:t>non-state actors</w:t>
      </w:r>
      <w:r w:rsidR="00CD7636">
        <w:rPr>
          <w:rFonts w:cstheme="minorHAnsi"/>
          <w:i/>
          <w:iCs/>
          <w:sz w:val="24"/>
          <w:szCs w:val="24"/>
        </w:rPr>
        <w:t xml:space="preserve"> and/or</w:t>
      </w:r>
      <w:r w:rsidR="00CD7636" w:rsidRPr="00CD7636">
        <w:rPr>
          <w:rFonts w:cstheme="minorHAnsi"/>
          <w:i/>
          <w:iCs/>
          <w:sz w:val="24"/>
          <w:szCs w:val="24"/>
        </w:rPr>
        <w:t xml:space="preserve"> </w:t>
      </w:r>
      <w:r w:rsidR="002940CA">
        <w:rPr>
          <w:rFonts w:cstheme="minorHAnsi"/>
          <w:i/>
          <w:iCs/>
          <w:sz w:val="24"/>
          <w:szCs w:val="24"/>
        </w:rPr>
        <w:t xml:space="preserve">foreign </w:t>
      </w:r>
      <w:r w:rsidR="00CD7636">
        <w:rPr>
          <w:rFonts w:cstheme="minorHAnsi"/>
          <w:i/>
          <w:iCs/>
          <w:sz w:val="24"/>
          <w:szCs w:val="24"/>
        </w:rPr>
        <w:t>government-supported entities</w:t>
      </w:r>
      <w:r w:rsidR="009E1CED" w:rsidRPr="00CD544B">
        <w:rPr>
          <w:rFonts w:cstheme="minorHAnsi"/>
          <w:i/>
          <w:iCs/>
          <w:sz w:val="24"/>
          <w:szCs w:val="24"/>
        </w:rPr>
        <w:t xml:space="preserve"> in a country of their choice (outside the United States).</w:t>
      </w:r>
    </w:p>
    <w:p w14:paraId="487D7530" w14:textId="2CB94FD0" w:rsidR="00090413" w:rsidRPr="00B05C2C" w:rsidRDefault="00240200" w:rsidP="00090413">
      <w:pPr>
        <w:spacing w:after="0" w:line="240" w:lineRule="auto"/>
        <w:rPr>
          <w:rFonts w:cstheme="minorHAnsi"/>
          <w:sz w:val="24"/>
          <w:szCs w:val="24"/>
        </w:rPr>
      </w:pPr>
      <w:r w:rsidRPr="00BF1ACF">
        <w:rPr>
          <w:rFonts w:cstheme="minorHAnsi"/>
          <w:i/>
          <w:iCs/>
          <w:sz w:val="24"/>
          <w:szCs w:val="24"/>
        </w:rPr>
        <w:t xml:space="preserve">Topics </w:t>
      </w:r>
      <w:r w:rsidR="00680CB3" w:rsidRPr="00BF1ACF">
        <w:rPr>
          <w:rFonts w:cstheme="minorHAnsi"/>
          <w:i/>
          <w:iCs/>
          <w:sz w:val="24"/>
          <w:szCs w:val="24"/>
        </w:rPr>
        <w:t xml:space="preserve">for the </w:t>
      </w:r>
      <w:r w:rsidR="00BF1ACF">
        <w:rPr>
          <w:rFonts w:cstheme="minorHAnsi"/>
          <w:i/>
          <w:iCs/>
          <w:sz w:val="24"/>
          <w:szCs w:val="24"/>
        </w:rPr>
        <w:t xml:space="preserve">February 4 </w:t>
      </w:r>
      <w:r w:rsidR="00F038CE" w:rsidRPr="00BF1ACF">
        <w:rPr>
          <w:rFonts w:cstheme="minorHAnsi"/>
          <w:i/>
          <w:iCs/>
          <w:sz w:val="24"/>
          <w:szCs w:val="24"/>
        </w:rPr>
        <w:t>class will</w:t>
      </w:r>
      <w:r w:rsidRPr="00BF1ACF">
        <w:rPr>
          <w:rFonts w:cstheme="minorHAnsi"/>
          <w:i/>
          <w:iCs/>
          <w:sz w:val="24"/>
          <w:szCs w:val="24"/>
        </w:rPr>
        <w:t xml:space="preserve"> include </w:t>
      </w:r>
      <w:r w:rsidR="00E6037C" w:rsidRPr="00BF1ACF">
        <w:rPr>
          <w:rFonts w:cstheme="minorHAnsi"/>
          <w:i/>
          <w:iCs/>
          <w:sz w:val="24"/>
          <w:szCs w:val="24"/>
        </w:rPr>
        <w:t xml:space="preserve">deeper dives into how </w:t>
      </w:r>
      <w:r w:rsidR="00B501FC">
        <w:rPr>
          <w:rFonts w:cstheme="minorHAnsi"/>
          <w:i/>
          <w:iCs/>
          <w:sz w:val="24"/>
          <w:szCs w:val="24"/>
        </w:rPr>
        <w:t>federally funded</w:t>
      </w:r>
      <w:r w:rsidR="00FA7A8F">
        <w:rPr>
          <w:rFonts w:cstheme="minorHAnsi"/>
          <w:i/>
          <w:iCs/>
          <w:sz w:val="24"/>
          <w:szCs w:val="24"/>
        </w:rPr>
        <w:t xml:space="preserve"> PD</w:t>
      </w:r>
      <w:r w:rsidR="00E6037C" w:rsidRPr="00BF1ACF">
        <w:rPr>
          <w:rFonts w:cstheme="minorHAnsi"/>
          <w:i/>
          <w:iCs/>
          <w:sz w:val="24"/>
          <w:szCs w:val="24"/>
        </w:rPr>
        <w:t xml:space="preserve"> resources and programs have shifted to respond to recent national security imperatives, </w:t>
      </w:r>
      <w:r w:rsidR="00090413" w:rsidRPr="00BF1ACF">
        <w:rPr>
          <w:rFonts w:cstheme="minorHAnsi"/>
          <w:i/>
          <w:iCs/>
          <w:sz w:val="24"/>
          <w:szCs w:val="24"/>
        </w:rPr>
        <w:t xml:space="preserve">pressures on high-level decision-making in </w:t>
      </w:r>
      <w:r w:rsidR="001007E2">
        <w:rPr>
          <w:rFonts w:cstheme="minorHAnsi"/>
          <w:i/>
          <w:iCs/>
          <w:sz w:val="24"/>
          <w:szCs w:val="24"/>
        </w:rPr>
        <w:t>PD</w:t>
      </w:r>
      <w:r w:rsidR="00090413" w:rsidRPr="00BF1ACF">
        <w:rPr>
          <w:rFonts w:cstheme="minorHAnsi"/>
          <w:i/>
          <w:iCs/>
          <w:sz w:val="24"/>
          <w:szCs w:val="24"/>
        </w:rPr>
        <w:t xml:space="preserve"> policy, </w:t>
      </w:r>
      <w:r w:rsidR="00F87068">
        <w:rPr>
          <w:rFonts w:cstheme="minorHAnsi"/>
          <w:i/>
          <w:iCs/>
          <w:sz w:val="24"/>
          <w:szCs w:val="24"/>
        </w:rPr>
        <w:t xml:space="preserve">how </w:t>
      </w:r>
      <w:r w:rsidR="00090413" w:rsidRPr="00BF1ACF">
        <w:rPr>
          <w:rFonts w:cstheme="minorHAnsi"/>
          <w:i/>
          <w:iCs/>
          <w:sz w:val="24"/>
          <w:szCs w:val="24"/>
        </w:rPr>
        <w:t>digital dip</w:t>
      </w:r>
      <w:r w:rsidR="003E24A1" w:rsidRPr="00BF1ACF">
        <w:rPr>
          <w:rFonts w:cstheme="minorHAnsi"/>
          <w:i/>
          <w:iCs/>
          <w:sz w:val="24"/>
          <w:szCs w:val="24"/>
        </w:rPr>
        <w:t>lomacy has affected the field</w:t>
      </w:r>
      <w:r w:rsidR="002368A8">
        <w:rPr>
          <w:rFonts w:cstheme="minorHAnsi"/>
          <w:i/>
          <w:iCs/>
          <w:sz w:val="24"/>
          <w:szCs w:val="24"/>
        </w:rPr>
        <w:t>, and careers in PD</w:t>
      </w:r>
      <w:r w:rsidR="003E24A1" w:rsidRPr="00BF1ACF">
        <w:rPr>
          <w:rFonts w:cstheme="minorHAnsi"/>
          <w:i/>
          <w:iCs/>
          <w:sz w:val="24"/>
          <w:szCs w:val="24"/>
        </w:rPr>
        <w:t xml:space="preserve">. </w:t>
      </w:r>
      <w:r w:rsidR="002368A8">
        <w:rPr>
          <w:rFonts w:cstheme="minorHAnsi"/>
          <w:i/>
          <w:iCs/>
          <w:sz w:val="24"/>
          <w:szCs w:val="24"/>
        </w:rPr>
        <w:t xml:space="preserve">This </w:t>
      </w:r>
      <w:r w:rsidR="00090413" w:rsidRPr="00BF1ACF">
        <w:rPr>
          <w:rFonts w:cstheme="minorHAnsi"/>
          <w:i/>
          <w:iCs/>
          <w:sz w:val="24"/>
          <w:szCs w:val="24"/>
        </w:rPr>
        <w:t xml:space="preserve">class </w:t>
      </w:r>
      <w:r w:rsidR="002368A8">
        <w:rPr>
          <w:rFonts w:cstheme="minorHAnsi"/>
          <w:i/>
          <w:iCs/>
          <w:sz w:val="24"/>
          <w:szCs w:val="24"/>
        </w:rPr>
        <w:t xml:space="preserve">session </w:t>
      </w:r>
      <w:r w:rsidR="00090413" w:rsidRPr="00BF1ACF">
        <w:rPr>
          <w:rFonts w:cstheme="minorHAnsi"/>
          <w:i/>
          <w:iCs/>
          <w:sz w:val="24"/>
          <w:szCs w:val="24"/>
        </w:rPr>
        <w:t>will include stu</w:t>
      </w:r>
      <w:r w:rsidR="00F038CE" w:rsidRPr="00BF1ACF">
        <w:rPr>
          <w:rFonts w:cstheme="minorHAnsi"/>
          <w:i/>
          <w:iCs/>
          <w:sz w:val="24"/>
          <w:szCs w:val="24"/>
        </w:rPr>
        <w:t xml:space="preserve">dent discussions of their </w:t>
      </w:r>
      <w:r w:rsidR="00090413" w:rsidRPr="00BF1ACF">
        <w:rPr>
          <w:rFonts w:cstheme="minorHAnsi"/>
          <w:i/>
          <w:iCs/>
          <w:sz w:val="24"/>
          <w:szCs w:val="24"/>
        </w:rPr>
        <w:t>writing assignments</w:t>
      </w:r>
      <w:r w:rsidR="00090413" w:rsidRPr="00B05C2C">
        <w:rPr>
          <w:rFonts w:cstheme="minorHAnsi"/>
          <w:sz w:val="24"/>
          <w:szCs w:val="24"/>
        </w:rPr>
        <w:t>.</w:t>
      </w:r>
    </w:p>
    <w:p w14:paraId="10058ED4" w14:textId="77777777" w:rsidR="00090413" w:rsidRPr="00B05C2C" w:rsidRDefault="00090413" w:rsidP="00090413">
      <w:pPr>
        <w:spacing w:after="0" w:line="240" w:lineRule="auto"/>
        <w:rPr>
          <w:rFonts w:cstheme="minorHAnsi"/>
          <w:sz w:val="24"/>
          <w:szCs w:val="24"/>
        </w:rPr>
      </w:pPr>
    </w:p>
    <w:p w14:paraId="40450D11" w14:textId="36901072" w:rsidR="00090413" w:rsidRPr="00B05C2C" w:rsidRDefault="00AA2724" w:rsidP="00090413">
      <w:pPr>
        <w:spacing w:after="0" w:line="240" w:lineRule="auto"/>
        <w:rPr>
          <w:rFonts w:cstheme="minorHAnsi"/>
          <w:i/>
          <w:sz w:val="24"/>
          <w:szCs w:val="24"/>
        </w:rPr>
      </w:pPr>
      <w:r w:rsidRPr="00B05C2C">
        <w:rPr>
          <w:rFonts w:cstheme="minorHAnsi"/>
          <w:b/>
          <w:i/>
          <w:sz w:val="24"/>
          <w:szCs w:val="24"/>
        </w:rPr>
        <w:lastRenderedPageBreak/>
        <w:t>All students r</w:t>
      </w:r>
      <w:r w:rsidR="00090413" w:rsidRPr="00B05C2C">
        <w:rPr>
          <w:rFonts w:cstheme="minorHAnsi"/>
          <w:b/>
          <w:i/>
          <w:sz w:val="24"/>
          <w:szCs w:val="24"/>
        </w:rPr>
        <w:t>ead the following items for this class</w:t>
      </w:r>
      <w:r w:rsidR="009A7022" w:rsidRPr="00B05C2C">
        <w:rPr>
          <w:rFonts w:cstheme="minorHAnsi"/>
          <w:i/>
          <w:sz w:val="24"/>
          <w:szCs w:val="24"/>
        </w:rPr>
        <w:t>:</w:t>
      </w:r>
    </w:p>
    <w:p w14:paraId="4FD3BF2D" w14:textId="095A126B" w:rsidR="00A97205" w:rsidRPr="00B05C2C" w:rsidRDefault="00A97205" w:rsidP="00090413">
      <w:pPr>
        <w:spacing w:after="0" w:line="240" w:lineRule="auto"/>
        <w:rPr>
          <w:rFonts w:cstheme="minorHAnsi"/>
          <w:i/>
          <w:sz w:val="24"/>
          <w:szCs w:val="24"/>
        </w:rPr>
      </w:pPr>
    </w:p>
    <w:p w14:paraId="1D5EEFFF" w14:textId="723FF66B" w:rsidR="000D7FA4" w:rsidRPr="00B05C2C" w:rsidRDefault="000D7FA4" w:rsidP="000D7FA4">
      <w:pPr>
        <w:shd w:val="clear" w:color="auto" w:fill="FFFFFF"/>
        <w:spacing w:after="0" w:line="240" w:lineRule="auto"/>
        <w:rPr>
          <w:rStyle w:val="Hyperlink"/>
          <w:rFonts w:cstheme="minorHAnsi"/>
          <w:color w:val="auto"/>
          <w:sz w:val="24"/>
          <w:szCs w:val="24"/>
          <w:u w:val="none"/>
          <w:shd w:val="clear" w:color="auto" w:fill="FFFFFF"/>
        </w:rPr>
      </w:pPr>
      <w:r w:rsidRPr="00B05C2C">
        <w:rPr>
          <w:rFonts w:cstheme="minorHAnsi"/>
          <w:sz w:val="24"/>
          <w:szCs w:val="24"/>
          <w:shd w:val="clear" w:color="auto" w:fill="FFFFFF"/>
        </w:rPr>
        <w:t xml:space="preserve">Harvard Kennedy School of Government: </w:t>
      </w:r>
      <w:hyperlink r:id="rId17" w:history="1">
        <w:r w:rsidRPr="00B05C2C">
          <w:rPr>
            <w:rStyle w:val="Hyperlink"/>
            <w:rFonts w:cstheme="minorHAnsi"/>
            <w:sz w:val="24"/>
            <w:szCs w:val="24"/>
            <w:shd w:val="clear" w:color="auto" w:fill="FFFFFF"/>
          </w:rPr>
          <w:t>A U.S. Diplomatic Service for the 21</w:t>
        </w:r>
        <w:r w:rsidRPr="00B05C2C">
          <w:rPr>
            <w:rStyle w:val="Hyperlink"/>
            <w:rFonts w:cstheme="minorHAnsi"/>
            <w:sz w:val="24"/>
            <w:szCs w:val="24"/>
            <w:shd w:val="clear" w:color="auto" w:fill="FFFFFF"/>
            <w:vertAlign w:val="superscript"/>
          </w:rPr>
          <w:t>st</w:t>
        </w:r>
        <w:r w:rsidRPr="00B05C2C">
          <w:rPr>
            <w:rStyle w:val="Hyperlink"/>
            <w:rFonts w:cstheme="minorHAnsi"/>
            <w:sz w:val="24"/>
            <w:szCs w:val="24"/>
            <w:shd w:val="clear" w:color="auto" w:fill="FFFFFF"/>
          </w:rPr>
          <w:t xml:space="preserve"> Century</w:t>
        </w:r>
      </w:hyperlink>
      <w:r w:rsidRPr="00B05C2C">
        <w:rPr>
          <w:rFonts w:cstheme="minorHAnsi"/>
          <w:sz w:val="24"/>
          <w:szCs w:val="24"/>
          <w:shd w:val="clear" w:color="auto" w:fill="FFFFFF"/>
        </w:rPr>
        <w:t xml:space="preserve"> by Nicholas Burns, Marc Grossman and Marcie Ries</w:t>
      </w:r>
      <w:r w:rsidR="001234A9">
        <w:rPr>
          <w:rFonts w:cstheme="minorHAnsi"/>
          <w:sz w:val="24"/>
          <w:szCs w:val="24"/>
          <w:shd w:val="clear" w:color="auto" w:fill="FFFFFF"/>
        </w:rPr>
        <w:t xml:space="preserve"> (published </w:t>
      </w:r>
      <w:r w:rsidRPr="00B05C2C">
        <w:rPr>
          <w:rFonts w:cstheme="minorHAnsi"/>
          <w:sz w:val="24"/>
          <w:szCs w:val="24"/>
          <w:shd w:val="clear" w:color="auto" w:fill="FFFFFF"/>
        </w:rPr>
        <w:t>November 2020</w:t>
      </w:r>
      <w:r w:rsidR="001234A9">
        <w:rPr>
          <w:rFonts w:cstheme="minorHAnsi"/>
          <w:sz w:val="24"/>
          <w:szCs w:val="24"/>
          <w:shd w:val="clear" w:color="auto" w:fill="FFFFFF"/>
        </w:rPr>
        <w:t>)</w:t>
      </w:r>
      <w:r w:rsidRPr="00B05C2C">
        <w:rPr>
          <w:rFonts w:cstheme="minorHAnsi"/>
          <w:sz w:val="24"/>
          <w:szCs w:val="24"/>
          <w:shd w:val="clear" w:color="auto" w:fill="FFFFFF"/>
        </w:rPr>
        <w:t xml:space="preserve"> – </w:t>
      </w:r>
      <w:r w:rsidR="008D06C1">
        <w:rPr>
          <w:rFonts w:cstheme="minorHAnsi"/>
          <w:sz w:val="24"/>
          <w:szCs w:val="24"/>
          <w:shd w:val="clear" w:color="auto" w:fill="FFFFFF"/>
        </w:rPr>
        <w:t xml:space="preserve">The </w:t>
      </w:r>
      <w:r w:rsidRPr="00B05C2C">
        <w:rPr>
          <w:rFonts w:cstheme="minorHAnsi"/>
          <w:sz w:val="24"/>
          <w:szCs w:val="24"/>
          <w:shd w:val="clear" w:color="auto" w:fill="FFFFFF"/>
        </w:rPr>
        <w:t xml:space="preserve">Executive Summary </w:t>
      </w:r>
      <w:r w:rsidR="00F409E8">
        <w:rPr>
          <w:rFonts w:cstheme="minorHAnsi"/>
          <w:sz w:val="24"/>
          <w:szCs w:val="24"/>
          <w:shd w:val="clear" w:color="auto" w:fill="FFFFFF"/>
        </w:rPr>
        <w:t>and</w:t>
      </w:r>
      <w:r w:rsidR="008D06C1">
        <w:rPr>
          <w:rFonts w:cstheme="minorHAnsi"/>
          <w:sz w:val="24"/>
          <w:szCs w:val="24"/>
          <w:shd w:val="clear" w:color="auto" w:fill="FFFFFF"/>
        </w:rPr>
        <w:t xml:space="preserve"> </w:t>
      </w:r>
      <w:r w:rsidR="00173852">
        <w:rPr>
          <w:rFonts w:cstheme="minorHAnsi"/>
          <w:sz w:val="24"/>
          <w:szCs w:val="24"/>
          <w:shd w:val="clear" w:color="auto" w:fill="FFFFFF"/>
        </w:rPr>
        <w:t>“1</w:t>
      </w:r>
      <w:r w:rsidR="00F409E8">
        <w:rPr>
          <w:rFonts w:cstheme="minorHAnsi"/>
          <w:sz w:val="24"/>
          <w:szCs w:val="24"/>
          <w:shd w:val="clear" w:color="auto" w:fill="FFFFFF"/>
        </w:rPr>
        <w:t>0 Actions” section</w:t>
      </w:r>
      <w:r w:rsidR="008D06C1">
        <w:rPr>
          <w:rFonts w:cstheme="minorHAnsi"/>
          <w:sz w:val="24"/>
          <w:szCs w:val="24"/>
          <w:shd w:val="clear" w:color="auto" w:fill="FFFFFF"/>
        </w:rPr>
        <w:t xml:space="preserve">, both found on this web page, are </w:t>
      </w:r>
      <w:r w:rsidR="00C8127B">
        <w:rPr>
          <w:rFonts w:cstheme="minorHAnsi"/>
          <w:sz w:val="24"/>
          <w:szCs w:val="24"/>
          <w:shd w:val="clear" w:color="auto" w:fill="FFFFFF"/>
        </w:rPr>
        <w:t xml:space="preserve">required </w:t>
      </w:r>
      <w:r w:rsidR="00900FA1">
        <w:rPr>
          <w:rFonts w:cstheme="minorHAnsi"/>
          <w:sz w:val="24"/>
          <w:szCs w:val="24"/>
          <w:shd w:val="clear" w:color="auto" w:fill="FFFFFF"/>
        </w:rPr>
        <w:t>reading</w:t>
      </w:r>
      <w:r w:rsidR="00C8127B">
        <w:rPr>
          <w:rFonts w:cstheme="minorHAnsi"/>
          <w:sz w:val="24"/>
          <w:szCs w:val="24"/>
          <w:shd w:val="clear" w:color="auto" w:fill="FFFFFF"/>
        </w:rPr>
        <w:t>;</w:t>
      </w:r>
      <w:r w:rsidR="00AE29F6">
        <w:rPr>
          <w:rFonts w:cstheme="minorHAnsi"/>
          <w:sz w:val="24"/>
          <w:szCs w:val="24"/>
          <w:shd w:val="clear" w:color="auto" w:fill="FFFFFF"/>
        </w:rPr>
        <w:t xml:space="preserve"> reading </w:t>
      </w:r>
      <w:hyperlink r:id="rId18" w:history="1">
        <w:r w:rsidR="00AE29F6" w:rsidRPr="00AE29F6">
          <w:rPr>
            <w:rStyle w:val="Hyperlink"/>
            <w:rFonts w:cstheme="minorHAnsi"/>
            <w:sz w:val="24"/>
            <w:szCs w:val="24"/>
            <w:shd w:val="clear" w:color="auto" w:fill="FFFFFF"/>
          </w:rPr>
          <w:t>the full report</w:t>
        </w:r>
      </w:hyperlink>
      <w:r w:rsidR="00C8127B">
        <w:rPr>
          <w:rFonts w:cstheme="minorHAnsi"/>
          <w:sz w:val="24"/>
          <w:szCs w:val="24"/>
          <w:shd w:val="clear" w:color="auto" w:fill="FFFFFF"/>
        </w:rPr>
        <w:t xml:space="preserve"> is optional.</w:t>
      </w:r>
    </w:p>
    <w:p w14:paraId="0BFBF06F" w14:textId="00B19A64" w:rsidR="007509FE" w:rsidRDefault="007509FE" w:rsidP="00B76659">
      <w:pPr>
        <w:shd w:val="clear" w:color="auto" w:fill="FFFFFF"/>
        <w:spacing w:after="0" w:line="240" w:lineRule="auto"/>
        <w:rPr>
          <w:rFonts w:cstheme="minorHAnsi"/>
          <w:sz w:val="24"/>
          <w:szCs w:val="24"/>
        </w:rPr>
      </w:pPr>
    </w:p>
    <w:p w14:paraId="1C32671B" w14:textId="0F320EBA" w:rsidR="004D0BB7" w:rsidRDefault="004D0BB7" w:rsidP="004D0BB7">
      <w:pPr>
        <w:shd w:val="clear" w:color="auto" w:fill="FFFFFF"/>
        <w:spacing w:after="0" w:line="240" w:lineRule="auto"/>
        <w:rPr>
          <w:rFonts w:cstheme="minorHAnsi"/>
          <w:b/>
          <w:bCs/>
          <w:sz w:val="24"/>
          <w:szCs w:val="24"/>
          <w:shd w:val="clear" w:color="auto" w:fill="FFFFFF"/>
        </w:rPr>
      </w:pPr>
      <w:r w:rsidRPr="00840A6D">
        <w:rPr>
          <w:rFonts w:cstheme="minorHAnsi"/>
          <w:sz w:val="24"/>
          <w:szCs w:val="24"/>
          <w:shd w:val="clear" w:color="auto" w:fill="FFFFFF"/>
        </w:rPr>
        <w:t xml:space="preserve">The Hill: </w:t>
      </w:r>
      <w:hyperlink r:id="rId19" w:history="1">
        <w:r w:rsidRPr="00840A6D">
          <w:rPr>
            <w:rStyle w:val="Hyperlink"/>
            <w:rFonts w:cstheme="minorHAnsi"/>
            <w:sz w:val="24"/>
            <w:szCs w:val="24"/>
            <w:shd w:val="clear" w:color="auto" w:fill="FFFFFF"/>
          </w:rPr>
          <w:t>How to Fix the U.S. Public Diplomacy Deficit: Restore USIA</w:t>
        </w:r>
      </w:hyperlink>
      <w:r w:rsidR="00404A57">
        <w:rPr>
          <w:rFonts w:cstheme="minorHAnsi"/>
          <w:sz w:val="24"/>
          <w:szCs w:val="24"/>
          <w:shd w:val="clear" w:color="auto" w:fill="FFFFFF"/>
        </w:rPr>
        <w:t>, by Evan Cooper and Robert A. Manning (published February</w:t>
      </w:r>
      <w:r w:rsidR="004D3659">
        <w:rPr>
          <w:rFonts w:cstheme="minorHAnsi"/>
          <w:sz w:val="24"/>
          <w:szCs w:val="24"/>
          <w:shd w:val="clear" w:color="auto" w:fill="FFFFFF"/>
        </w:rPr>
        <w:t xml:space="preserve"> 13, 2021) </w:t>
      </w:r>
      <w:r w:rsidRPr="00B05C2C">
        <w:rPr>
          <w:rFonts w:cstheme="minorHAnsi"/>
          <w:b/>
          <w:bCs/>
          <w:sz w:val="24"/>
          <w:szCs w:val="24"/>
          <w:shd w:val="clear" w:color="auto" w:fill="FFFFFF"/>
        </w:rPr>
        <w:t xml:space="preserve"> </w:t>
      </w:r>
    </w:p>
    <w:p w14:paraId="5B62460B" w14:textId="77777777" w:rsidR="00A53C8C" w:rsidRPr="00B05C2C" w:rsidRDefault="00A53C8C" w:rsidP="004D0BB7">
      <w:pPr>
        <w:shd w:val="clear" w:color="auto" w:fill="FFFFFF"/>
        <w:spacing w:after="0" w:line="240" w:lineRule="auto"/>
        <w:rPr>
          <w:rFonts w:cstheme="minorHAnsi"/>
          <w:sz w:val="24"/>
          <w:szCs w:val="24"/>
          <w:shd w:val="clear" w:color="auto" w:fill="FFFFFF"/>
        </w:rPr>
      </w:pPr>
    </w:p>
    <w:p w14:paraId="54AA2843" w14:textId="05D33AE7" w:rsidR="004D0BB7" w:rsidRPr="00B05C2C" w:rsidRDefault="004D0BB7" w:rsidP="004D0BB7">
      <w:pPr>
        <w:shd w:val="clear" w:color="auto" w:fill="FFFFFF"/>
        <w:spacing w:after="0" w:line="240" w:lineRule="auto"/>
        <w:rPr>
          <w:rFonts w:cstheme="minorHAnsi"/>
          <w:sz w:val="24"/>
          <w:szCs w:val="24"/>
          <w:shd w:val="clear" w:color="auto" w:fill="FFFFFF"/>
        </w:rPr>
      </w:pPr>
      <w:r w:rsidRPr="00A53C8C">
        <w:rPr>
          <w:rFonts w:cstheme="minorHAnsi"/>
          <w:sz w:val="24"/>
          <w:szCs w:val="24"/>
          <w:shd w:val="clear" w:color="auto" w:fill="FFFFFF"/>
        </w:rPr>
        <w:t xml:space="preserve">Defense 360: </w:t>
      </w:r>
      <w:hyperlink r:id="rId20" w:history="1">
        <w:r w:rsidRPr="00A53C8C">
          <w:rPr>
            <w:rStyle w:val="Hyperlink"/>
            <w:rFonts w:cstheme="minorHAnsi"/>
            <w:sz w:val="24"/>
            <w:szCs w:val="24"/>
            <w:shd w:val="clear" w:color="auto" w:fill="FFFFFF"/>
          </w:rPr>
          <w:t>Bad Idea: The Misguided Quest to Recreate USIA</w:t>
        </w:r>
      </w:hyperlink>
      <w:r w:rsidR="00A53C8C">
        <w:rPr>
          <w:rFonts w:cstheme="minorHAnsi"/>
          <w:sz w:val="24"/>
          <w:szCs w:val="24"/>
          <w:shd w:val="clear" w:color="auto" w:fill="FFFFFF"/>
        </w:rPr>
        <w:t>, by Kristin Lord</w:t>
      </w:r>
      <w:r w:rsidR="00220B29">
        <w:rPr>
          <w:rFonts w:cstheme="minorHAnsi"/>
          <w:sz w:val="24"/>
          <w:szCs w:val="24"/>
          <w:shd w:val="clear" w:color="auto" w:fill="FFFFFF"/>
        </w:rPr>
        <w:t xml:space="preserve"> (published December 4, 2020) </w:t>
      </w:r>
    </w:p>
    <w:p w14:paraId="283534AC" w14:textId="77777777" w:rsidR="004D0BB7" w:rsidRDefault="004D0BB7" w:rsidP="000F38B0">
      <w:pPr>
        <w:shd w:val="clear" w:color="auto" w:fill="FFFFFF"/>
        <w:spacing w:after="0" w:line="240" w:lineRule="auto"/>
        <w:rPr>
          <w:rFonts w:cstheme="minorHAnsi"/>
          <w:sz w:val="24"/>
          <w:szCs w:val="24"/>
          <w:shd w:val="clear" w:color="auto" w:fill="FFFFFF"/>
        </w:rPr>
      </w:pPr>
    </w:p>
    <w:p w14:paraId="2E61E125" w14:textId="43A32186" w:rsidR="00E04FC2" w:rsidRDefault="00E04FC2" w:rsidP="00E04FC2">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Public Diplomacy Council</w:t>
      </w:r>
      <w:r w:rsidR="009B2148">
        <w:rPr>
          <w:rFonts w:cstheme="minorHAnsi"/>
          <w:sz w:val="24"/>
          <w:szCs w:val="24"/>
          <w:shd w:val="clear" w:color="auto" w:fill="FFFFFF"/>
        </w:rPr>
        <w:t xml:space="preserve"> of America</w:t>
      </w:r>
      <w:r>
        <w:rPr>
          <w:rFonts w:cstheme="minorHAnsi"/>
          <w:sz w:val="24"/>
          <w:szCs w:val="24"/>
          <w:shd w:val="clear" w:color="auto" w:fill="FFFFFF"/>
        </w:rPr>
        <w:t xml:space="preserve">: </w:t>
      </w:r>
      <w:hyperlink r:id="rId21" w:history="1">
        <w:r w:rsidRPr="00FE19DD">
          <w:rPr>
            <w:rStyle w:val="Hyperlink"/>
            <w:rFonts w:cstheme="minorHAnsi"/>
            <w:sz w:val="24"/>
            <w:szCs w:val="24"/>
            <w:shd w:val="clear" w:color="auto" w:fill="FFFFFF"/>
          </w:rPr>
          <w:t>New Report on U.S. Strategic Communications Moots a Czar or New Agency</w:t>
        </w:r>
      </w:hyperlink>
      <w:r>
        <w:rPr>
          <w:rFonts w:cstheme="minorHAnsi"/>
          <w:sz w:val="24"/>
          <w:szCs w:val="24"/>
          <w:shd w:val="clear" w:color="auto" w:fill="FFFFFF"/>
        </w:rPr>
        <w:t xml:space="preserve">, </w:t>
      </w:r>
      <w:r w:rsidR="00C8127B">
        <w:rPr>
          <w:rFonts w:cstheme="minorHAnsi"/>
          <w:sz w:val="24"/>
          <w:szCs w:val="24"/>
          <w:shd w:val="clear" w:color="auto" w:fill="FFFFFF"/>
        </w:rPr>
        <w:t>b</w:t>
      </w:r>
      <w:r>
        <w:rPr>
          <w:rFonts w:cstheme="minorHAnsi"/>
          <w:sz w:val="24"/>
          <w:szCs w:val="24"/>
          <w:shd w:val="clear" w:color="auto" w:fill="FFFFFF"/>
        </w:rPr>
        <w:t>y JB Johnson (published January 2023)</w:t>
      </w:r>
      <w:r w:rsidR="005C26AA">
        <w:rPr>
          <w:rFonts w:cstheme="minorHAnsi"/>
          <w:sz w:val="24"/>
          <w:szCs w:val="24"/>
          <w:shd w:val="clear" w:color="auto" w:fill="FFFFFF"/>
        </w:rPr>
        <w:t>.</w:t>
      </w:r>
      <w:r w:rsidR="00822F51">
        <w:rPr>
          <w:rFonts w:cstheme="minorHAnsi"/>
          <w:sz w:val="24"/>
          <w:szCs w:val="24"/>
          <w:shd w:val="clear" w:color="auto" w:fill="FFFFFF"/>
        </w:rPr>
        <w:t xml:space="preserve"> Note: </w:t>
      </w:r>
      <w:r w:rsidR="003B0E25">
        <w:rPr>
          <w:rFonts w:cstheme="minorHAnsi"/>
          <w:sz w:val="24"/>
          <w:szCs w:val="24"/>
          <w:shd w:val="clear" w:color="auto" w:fill="FFFFFF"/>
        </w:rPr>
        <w:t>This is a blog that</w:t>
      </w:r>
      <w:r w:rsidR="00822F51">
        <w:rPr>
          <w:rFonts w:cstheme="minorHAnsi"/>
          <w:sz w:val="24"/>
          <w:szCs w:val="24"/>
          <w:shd w:val="clear" w:color="auto" w:fill="FFFFFF"/>
        </w:rPr>
        <w:t xml:space="preserve"> links to</w:t>
      </w:r>
      <w:r w:rsidR="00214B75">
        <w:rPr>
          <w:rFonts w:cstheme="minorHAnsi"/>
          <w:sz w:val="24"/>
          <w:szCs w:val="24"/>
          <w:shd w:val="clear" w:color="auto" w:fill="FFFFFF"/>
        </w:rPr>
        <w:t xml:space="preserve"> </w:t>
      </w:r>
      <w:hyperlink r:id="rId22" w:history="1">
        <w:r w:rsidR="00214B75" w:rsidRPr="00214B75">
          <w:rPr>
            <w:rStyle w:val="Hyperlink"/>
            <w:rFonts w:cstheme="minorHAnsi"/>
            <w:sz w:val="24"/>
            <w:szCs w:val="24"/>
            <w:shd w:val="clear" w:color="auto" w:fill="FFFFFF"/>
          </w:rPr>
          <w:t xml:space="preserve">the </w:t>
        </w:r>
        <w:r w:rsidR="000D7FA4">
          <w:rPr>
            <w:rStyle w:val="Hyperlink"/>
            <w:rFonts w:cstheme="minorHAnsi"/>
            <w:sz w:val="24"/>
            <w:szCs w:val="24"/>
            <w:shd w:val="clear" w:color="auto" w:fill="FFFFFF"/>
          </w:rPr>
          <w:t xml:space="preserve">November 2022 </w:t>
        </w:r>
        <w:r w:rsidR="00214B75" w:rsidRPr="00214B75">
          <w:rPr>
            <w:rStyle w:val="Hyperlink"/>
            <w:rFonts w:cstheme="minorHAnsi"/>
            <w:sz w:val="24"/>
            <w:szCs w:val="24"/>
            <w:shd w:val="clear" w:color="auto" w:fill="FFFFFF"/>
          </w:rPr>
          <w:t>report</w:t>
        </w:r>
      </w:hyperlink>
      <w:r w:rsidR="00214B75">
        <w:rPr>
          <w:rFonts w:cstheme="minorHAnsi"/>
          <w:sz w:val="24"/>
          <w:szCs w:val="24"/>
          <w:shd w:val="clear" w:color="auto" w:fill="FFFFFF"/>
        </w:rPr>
        <w:t xml:space="preserve"> it describes; the report itself is</w:t>
      </w:r>
      <w:r w:rsidR="005059EE">
        <w:rPr>
          <w:rFonts w:cstheme="minorHAnsi"/>
          <w:sz w:val="24"/>
          <w:szCs w:val="24"/>
          <w:shd w:val="clear" w:color="auto" w:fill="FFFFFF"/>
        </w:rPr>
        <w:t xml:space="preserve"> very</w:t>
      </w:r>
      <w:r w:rsidR="00214B75">
        <w:rPr>
          <w:rFonts w:cstheme="minorHAnsi"/>
          <w:sz w:val="24"/>
          <w:szCs w:val="24"/>
          <w:shd w:val="clear" w:color="auto" w:fill="FFFFFF"/>
        </w:rPr>
        <w:t xml:space="preserve"> interesting</w:t>
      </w:r>
      <w:r w:rsidR="005059EE">
        <w:rPr>
          <w:rFonts w:cstheme="minorHAnsi"/>
          <w:sz w:val="24"/>
          <w:szCs w:val="24"/>
          <w:shd w:val="clear" w:color="auto" w:fill="FFFFFF"/>
        </w:rPr>
        <w:t xml:space="preserve"> –</w:t>
      </w:r>
      <w:r w:rsidR="00214B75">
        <w:rPr>
          <w:rFonts w:cstheme="minorHAnsi"/>
          <w:sz w:val="24"/>
          <w:szCs w:val="24"/>
          <w:shd w:val="clear" w:color="auto" w:fill="FFFFFF"/>
        </w:rPr>
        <w:t xml:space="preserve"> but is </w:t>
      </w:r>
      <w:r w:rsidR="003B0E25">
        <w:rPr>
          <w:rFonts w:cstheme="minorHAnsi"/>
          <w:sz w:val="24"/>
          <w:szCs w:val="24"/>
          <w:shd w:val="clear" w:color="auto" w:fill="FFFFFF"/>
        </w:rPr>
        <w:t xml:space="preserve">also long, and therefore </w:t>
      </w:r>
      <w:r w:rsidR="00214B75">
        <w:rPr>
          <w:rFonts w:cstheme="minorHAnsi"/>
          <w:sz w:val="24"/>
          <w:szCs w:val="24"/>
          <w:shd w:val="clear" w:color="auto" w:fill="FFFFFF"/>
        </w:rPr>
        <w:t>not required reading for our course.</w:t>
      </w:r>
    </w:p>
    <w:p w14:paraId="3D8BE1BE" w14:textId="77777777" w:rsidR="006549B8" w:rsidRDefault="006549B8" w:rsidP="00E04FC2">
      <w:pPr>
        <w:shd w:val="clear" w:color="auto" w:fill="FFFFFF"/>
        <w:spacing w:after="0" w:line="240" w:lineRule="auto"/>
        <w:rPr>
          <w:rFonts w:cstheme="minorHAnsi"/>
          <w:sz w:val="24"/>
          <w:szCs w:val="24"/>
          <w:shd w:val="clear" w:color="auto" w:fill="FFFFFF"/>
        </w:rPr>
      </w:pPr>
    </w:p>
    <w:p w14:paraId="540B9AF2" w14:textId="6A45F439" w:rsidR="00B90DA6" w:rsidRDefault="00B90DA6" w:rsidP="006549B8">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 xml:space="preserve">U.S. Department of State: </w:t>
      </w:r>
      <w:hyperlink r:id="rId23" w:history="1">
        <w:r w:rsidR="00A852FF" w:rsidRPr="00A852FF">
          <w:rPr>
            <w:rStyle w:val="Hyperlink"/>
            <w:rFonts w:cstheme="minorHAnsi"/>
            <w:sz w:val="24"/>
            <w:szCs w:val="24"/>
            <w:shd w:val="clear" w:color="auto" w:fill="FFFFFF"/>
          </w:rPr>
          <w:t>Global Engagement Center homepage</w:t>
        </w:r>
      </w:hyperlink>
      <w:r w:rsidR="008F598E">
        <w:rPr>
          <w:rFonts w:cstheme="minorHAnsi"/>
          <w:sz w:val="24"/>
          <w:szCs w:val="24"/>
          <w:shd w:val="clear" w:color="auto" w:fill="FFFFFF"/>
        </w:rPr>
        <w:t xml:space="preserve"> (updated December 2022</w:t>
      </w:r>
      <w:r w:rsidR="00A53D7C">
        <w:rPr>
          <w:rFonts w:cstheme="minorHAnsi"/>
          <w:sz w:val="24"/>
          <w:szCs w:val="24"/>
          <w:shd w:val="clear" w:color="auto" w:fill="FFFFFF"/>
        </w:rPr>
        <w:t>) – Read about the GEC’s mission and vision</w:t>
      </w:r>
      <w:r w:rsidR="008C1EE1">
        <w:rPr>
          <w:rFonts w:cstheme="minorHAnsi"/>
          <w:sz w:val="24"/>
          <w:szCs w:val="24"/>
          <w:shd w:val="clear" w:color="auto" w:fill="FFFFFF"/>
        </w:rPr>
        <w:t xml:space="preserve">; </w:t>
      </w:r>
      <w:r w:rsidR="008809EE">
        <w:rPr>
          <w:rFonts w:cstheme="minorHAnsi"/>
          <w:sz w:val="24"/>
          <w:szCs w:val="24"/>
          <w:shd w:val="clear" w:color="auto" w:fill="FFFFFF"/>
        </w:rPr>
        <w:t>check out its latest news</w:t>
      </w:r>
      <w:r w:rsidR="008C1EE1">
        <w:rPr>
          <w:rFonts w:cstheme="minorHAnsi"/>
          <w:sz w:val="24"/>
          <w:szCs w:val="24"/>
          <w:shd w:val="clear" w:color="auto" w:fill="FFFFFF"/>
        </w:rPr>
        <w:t>,</w:t>
      </w:r>
      <w:r w:rsidR="008809EE">
        <w:rPr>
          <w:rFonts w:cstheme="minorHAnsi"/>
          <w:sz w:val="24"/>
          <w:szCs w:val="24"/>
          <w:shd w:val="clear" w:color="auto" w:fill="FFFFFF"/>
        </w:rPr>
        <w:t xml:space="preserve"> including </w:t>
      </w:r>
      <w:r w:rsidR="008C1EE1">
        <w:rPr>
          <w:rFonts w:cstheme="minorHAnsi"/>
          <w:sz w:val="24"/>
          <w:szCs w:val="24"/>
          <w:shd w:val="clear" w:color="auto" w:fill="FFFFFF"/>
        </w:rPr>
        <w:t xml:space="preserve"> an </w:t>
      </w:r>
      <w:r w:rsidR="008809EE">
        <w:rPr>
          <w:rFonts w:cstheme="minorHAnsi"/>
          <w:sz w:val="24"/>
          <w:szCs w:val="24"/>
          <w:shd w:val="clear" w:color="auto" w:fill="FFFFFF"/>
        </w:rPr>
        <w:t xml:space="preserve">announcement and </w:t>
      </w:r>
      <w:r w:rsidR="008C1EE1">
        <w:rPr>
          <w:rFonts w:cstheme="minorHAnsi"/>
          <w:sz w:val="24"/>
          <w:szCs w:val="24"/>
          <w:shd w:val="clear" w:color="auto" w:fill="FFFFFF"/>
        </w:rPr>
        <w:t xml:space="preserve">the </w:t>
      </w:r>
      <w:r w:rsidR="008F598E">
        <w:rPr>
          <w:rFonts w:cstheme="minorHAnsi"/>
          <w:sz w:val="24"/>
          <w:szCs w:val="24"/>
          <w:shd w:val="clear" w:color="auto" w:fill="FFFFFF"/>
        </w:rPr>
        <w:t>bio of the new GEC</w:t>
      </w:r>
      <w:r w:rsidR="005D2519">
        <w:rPr>
          <w:rFonts w:cstheme="minorHAnsi"/>
          <w:sz w:val="24"/>
          <w:szCs w:val="24"/>
          <w:shd w:val="clear" w:color="auto" w:fill="FFFFFF"/>
        </w:rPr>
        <w:t xml:space="preserve"> Coordinator, Special Envoy James P. Rubin</w:t>
      </w:r>
      <w:r w:rsidR="008C1EE1">
        <w:rPr>
          <w:rFonts w:cstheme="minorHAnsi"/>
          <w:sz w:val="24"/>
          <w:szCs w:val="24"/>
          <w:shd w:val="clear" w:color="auto" w:fill="FFFFFF"/>
        </w:rPr>
        <w:t>.</w:t>
      </w:r>
    </w:p>
    <w:p w14:paraId="3F9605F5" w14:textId="77777777" w:rsidR="00B90DA6" w:rsidRDefault="00B90DA6" w:rsidP="006549B8">
      <w:pPr>
        <w:shd w:val="clear" w:color="auto" w:fill="FFFFFF"/>
        <w:spacing w:after="0" w:line="240" w:lineRule="auto"/>
        <w:rPr>
          <w:rFonts w:cstheme="minorHAnsi"/>
          <w:sz w:val="24"/>
          <w:szCs w:val="24"/>
          <w:shd w:val="clear" w:color="auto" w:fill="FFFFFF"/>
        </w:rPr>
      </w:pPr>
    </w:p>
    <w:p w14:paraId="1336387C" w14:textId="42D4832D" w:rsidR="006549B8" w:rsidRDefault="006549B8" w:rsidP="006549B8">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 xml:space="preserve">Public Diplomacy Council of America: </w:t>
      </w:r>
      <w:r w:rsidRPr="006549B8">
        <w:rPr>
          <w:rFonts w:cstheme="minorHAnsi"/>
          <w:sz w:val="24"/>
          <w:szCs w:val="24"/>
          <w:shd w:val="clear" w:color="auto" w:fill="FFFFFF"/>
        </w:rPr>
        <w:t>Public Diplomacy at the Foreign Policy Table</w:t>
      </w:r>
      <w:r>
        <w:rPr>
          <w:rFonts w:cstheme="minorHAnsi"/>
          <w:sz w:val="24"/>
          <w:szCs w:val="24"/>
          <w:shd w:val="clear" w:color="auto" w:fill="FFFFFF"/>
        </w:rPr>
        <w:t>, By Gordon Duguid</w:t>
      </w:r>
      <w:r w:rsidR="00392EE0">
        <w:rPr>
          <w:rFonts w:cstheme="minorHAnsi"/>
          <w:sz w:val="24"/>
          <w:szCs w:val="24"/>
          <w:shd w:val="clear" w:color="auto" w:fill="FFFFFF"/>
        </w:rPr>
        <w:t xml:space="preserve"> (published February 21, 2022) </w:t>
      </w:r>
      <w:bookmarkStart w:id="1" w:name="_Hlk125182343"/>
      <w:r w:rsidR="00392EE0">
        <w:rPr>
          <w:rFonts w:cstheme="minorHAnsi"/>
          <w:sz w:val="24"/>
          <w:szCs w:val="24"/>
          <w:shd w:val="clear" w:color="auto" w:fill="FFFFFF"/>
        </w:rPr>
        <w:t xml:space="preserve">– </w:t>
      </w:r>
      <w:r w:rsidR="00373C2C">
        <w:rPr>
          <w:rFonts w:cstheme="minorHAnsi"/>
          <w:sz w:val="24"/>
          <w:szCs w:val="24"/>
          <w:shd w:val="clear" w:color="auto" w:fill="FFFFFF"/>
        </w:rPr>
        <w:t>A PDF of this article has been u</w:t>
      </w:r>
      <w:r w:rsidR="00392EE0">
        <w:rPr>
          <w:rFonts w:cstheme="minorHAnsi"/>
          <w:sz w:val="24"/>
          <w:szCs w:val="24"/>
          <w:shd w:val="clear" w:color="auto" w:fill="FFFFFF"/>
        </w:rPr>
        <w:t>ploaded to Canva</w:t>
      </w:r>
      <w:r w:rsidR="00C823AA">
        <w:rPr>
          <w:rFonts w:cstheme="minorHAnsi"/>
          <w:sz w:val="24"/>
          <w:szCs w:val="24"/>
          <w:shd w:val="clear" w:color="auto" w:fill="FFFFFF"/>
        </w:rPr>
        <w:t>s</w:t>
      </w:r>
      <w:r w:rsidR="00373C2C">
        <w:rPr>
          <w:rFonts w:cstheme="minorHAnsi"/>
          <w:sz w:val="24"/>
          <w:szCs w:val="24"/>
          <w:shd w:val="clear" w:color="auto" w:fill="FFFFFF"/>
        </w:rPr>
        <w:t>.</w:t>
      </w:r>
      <w:bookmarkEnd w:id="1"/>
    </w:p>
    <w:p w14:paraId="77D5473F" w14:textId="4C1B3BF0" w:rsidR="00DD7293" w:rsidRPr="00B05C2C" w:rsidRDefault="00DD7293" w:rsidP="00B76659">
      <w:pPr>
        <w:shd w:val="clear" w:color="auto" w:fill="FFFFFF"/>
        <w:spacing w:after="0" w:line="240" w:lineRule="auto"/>
        <w:rPr>
          <w:rFonts w:cstheme="minorHAnsi"/>
          <w:sz w:val="24"/>
          <w:szCs w:val="24"/>
          <w:shd w:val="clear" w:color="auto" w:fill="FFFFFF"/>
        </w:rPr>
      </w:pPr>
    </w:p>
    <w:p w14:paraId="5C35C71B" w14:textId="3D61EC1B" w:rsidR="00823C54" w:rsidRDefault="00823C54" w:rsidP="00B76659">
      <w:pPr>
        <w:shd w:val="clear" w:color="auto" w:fill="FFFFFF"/>
        <w:spacing w:after="0" w:line="240" w:lineRule="auto"/>
        <w:rPr>
          <w:rFonts w:cstheme="minorHAnsi"/>
          <w:b/>
          <w:i/>
          <w:sz w:val="24"/>
          <w:szCs w:val="24"/>
        </w:rPr>
      </w:pPr>
      <w:r>
        <w:rPr>
          <w:rFonts w:cstheme="minorHAnsi"/>
          <w:b/>
          <w:i/>
          <w:sz w:val="24"/>
          <w:szCs w:val="24"/>
        </w:rPr>
        <w:t>And skim th</w:t>
      </w:r>
      <w:r w:rsidR="003D75F4">
        <w:rPr>
          <w:rFonts w:cstheme="minorHAnsi"/>
          <w:b/>
          <w:i/>
          <w:sz w:val="24"/>
          <w:szCs w:val="24"/>
        </w:rPr>
        <w:t>e</w:t>
      </w:r>
      <w:r>
        <w:rPr>
          <w:rFonts w:cstheme="minorHAnsi"/>
          <w:b/>
          <w:i/>
          <w:sz w:val="24"/>
          <w:szCs w:val="24"/>
        </w:rPr>
        <w:t>s</w:t>
      </w:r>
      <w:r w:rsidR="003D75F4">
        <w:rPr>
          <w:rFonts w:cstheme="minorHAnsi"/>
          <w:b/>
          <w:i/>
          <w:sz w:val="24"/>
          <w:szCs w:val="24"/>
        </w:rPr>
        <w:t>e</w:t>
      </w:r>
      <w:r>
        <w:rPr>
          <w:rFonts w:cstheme="minorHAnsi"/>
          <w:b/>
          <w:i/>
          <w:sz w:val="24"/>
          <w:szCs w:val="24"/>
        </w:rPr>
        <w:t xml:space="preserve"> item</w:t>
      </w:r>
      <w:r w:rsidR="003D75F4">
        <w:rPr>
          <w:rFonts w:cstheme="minorHAnsi"/>
          <w:b/>
          <w:i/>
          <w:sz w:val="24"/>
          <w:szCs w:val="24"/>
        </w:rPr>
        <w:t>s</w:t>
      </w:r>
      <w:r>
        <w:rPr>
          <w:rFonts w:cstheme="minorHAnsi"/>
          <w:b/>
          <w:i/>
          <w:sz w:val="24"/>
          <w:szCs w:val="24"/>
        </w:rPr>
        <w:t>:</w:t>
      </w:r>
    </w:p>
    <w:p w14:paraId="0853A07C" w14:textId="77777777" w:rsidR="00823C54" w:rsidRDefault="00823C54" w:rsidP="00B76659">
      <w:pPr>
        <w:shd w:val="clear" w:color="auto" w:fill="FFFFFF"/>
        <w:spacing w:after="0" w:line="240" w:lineRule="auto"/>
        <w:rPr>
          <w:rFonts w:cstheme="minorHAnsi"/>
          <w:b/>
          <w:i/>
          <w:sz w:val="24"/>
          <w:szCs w:val="24"/>
        </w:rPr>
      </w:pPr>
    </w:p>
    <w:p w14:paraId="41EB035C" w14:textId="207008D2" w:rsidR="00823C54" w:rsidRDefault="004A60EF" w:rsidP="00B76659">
      <w:pPr>
        <w:shd w:val="clear" w:color="auto" w:fill="FFFFFF"/>
        <w:spacing w:after="0" w:line="240" w:lineRule="auto"/>
        <w:rPr>
          <w:rFonts w:cstheme="minorHAnsi"/>
          <w:bCs/>
          <w:iCs/>
          <w:sz w:val="24"/>
          <w:szCs w:val="24"/>
        </w:rPr>
      </w:pPr>
      <w:r>
        <w:rPr>
          <w:rFonts w:cstheme="minorHAnsi"/>
          <w:bCs/>
          <w:iCs/>
          <w:sz w:val="24"/>
          <w:szCs w:val="24"/>
        </w:rPr>
        <w:t xml:space="preserve">LinkedIn profile for morning guest speaker </w:t>
      </w:r>
      <w:hyperlink r:id="rId24" w:history="1">
        <w:r w:rsidRPr="002D0904">
          <w:rPr>
            <w:rStyle w:val="Hyperlink"/>
            <w:rFonts w:cstheme="minorHAnsi"/>
            <w:bCs/>
            <w:iCs/>
            <w:sz w:val="24"/>
            <w:szCs w:val="24"/>
          </w:rPr>
          <w:t>Gordon Duguid</w:t>
        </w:r>
      </w:hyperlink>
    </w:p>
    <w:p w14:paraId="034E3004" w14:textId="77777777" w:rsidR="003D75F4" w:rsidRDefault="003D75F4" w:rsidP="00B76659">
      <w:pPr>
        <w:shd w:val="clear" w:color="auto" w:fill="FFFFFF"/>
        <w:spacing w:after="0" w:line="240" w:lineRule="auto"/>
        <w:rPr>
          <w:rFonts w:cstheme="minorHAnsi"/>
          <w:bCs/>
          <w:iCs/>
          <w:sz w:val="24"/>
          <w:szCs w:val="24"/>
        </w:rPr>
      </w:pPr>
    </w:p>
    <w:p w14:paraId="500D3596" w14:textId="6C306520" w:rsidR="00980E1F" w:rsidRDefault="00E64356" w:rsidP="00B76659">
      <w:pPr>
        <w:shd w:val="clear" w:color="auto" w:fill="FFFFFF"/>
        <w:spacing w:after="0" w:line="240" w:lineRule="auto"/>
        <w:rPr>
          <w:rFonts w:cstheme="minorHAnsi"/>
          <w:bCs/>
          <w:iCs/>
          <w:sz w:val="24"/>
          <w:szCs w:val="24"/>
        </w:rPr>
      </w:pPr>
      <w:r>
        <w:rPr>
          <w:rFonts w:cstheme="minorHAnsi"/>
          <w:bCs/>
          <w:iCs/>
          <w:sz w:val="24"/>
          <w:szCs w:val="24"/>
        </w:rPr>
        <w:t xml:space="preserve">The White House: </w:t>
      </w:r>
      <w:hyperlink r:id="rId25" w:history="1">
        <w:r w:rsidRPr="00980E1F">
          <w:rPr>
            <w:rStyle w:val="Hyperlink"/>
            <w:rFonts w:cstheme="minorHAnsi"/>
            <w:bCs/>
            <w:iCs/>
            <w:sz w:val="24"/>
            <w:szCs w:val="24"/>
          </w:rPr>
          <w:t>National Security Strategy</w:t>
        </w:r>
      </w:hyperlink>
      <w:r>
        <w:rPr>
          <w:rFonts w:cstheme="minorHAnsi"/>
          <w:bCs/>
          <w:iCs/>
          <w:sz w:val="24"/>
          <w:szCs w:val="24"/>
        </w:rPr>
        <w:t xml:space="preserve"> (published October 2022) </w:t>
      </w:r>
      <w:r w:rsidR="00C64074">
        <w:rPr>
          <w:rFonts w:cstheme="minorHAnsi"/>
          <w:bCs/>
          <w:iCs/>
          <w:sz w:val="24"/>
          <w:szCs w:val="24"/>
        </w:rPr>
        <w:t>–</w:t>
      </w:r>
      <w:r>
        <w:rPr>
          <w:rFonts w:cstheme="minorHAnsi"/>
          <w:bCs/>
          <w:iCs/>
          <w:sz w:val="24"/>
          <w:szCs w:val="24"/>
        </w:rPr>
        <w:t xml:space="preserve"> </w:t>
      </w:r>
      <w:r w:rsidR="000A163C">
        <w:rPr>
          <w:rFonts w:cstheme="minorHAnsi"/>
          <w:bCs/>
          <w:iCs/>
          <w:sz w:val="24"/>
          <w:szCs w:val="24"/>
        </w:rPr>
        <w:t>L</w:t>
      </w:r>
      <w:r>
        <w:rPr>
          <w:rFonts w:cstheme="minorHAnsi"/>
          <w:bCs/>
          <w:iCs/>
          <w:sz w:val="24"/>
          <w:szCs w:val="24"/>
        </w:rPr>
        <w:t>ook</w:t>
      </w:r>
      <w:r w:rsidR="00C64074">
        <w:rPr>
          <w:rFonts w:cstheme="minorHAnsi"/>
          <w:bCs/>
          <w:iCs/>
          <w:sz w:val="24"/>
          <w:szCs w:val="24"/>
        </w:rPr>
        <w:t xml:space="preserve"> especially for messaging points </w:t>
      </w:r>
      <w:r w:rsidR="000A163C">
        <w:rPr>
          <w:rFonts w:cstheme="minorHAnsi"/>
          <w:bCs/>
          <w:iCs/>
          <w:sz w:val="24"/>
          <w:szCs w:val="24"/>
        </w:rPr>
        <w:t xml:space="preserve">that may be primarily </w:t>
      </w:r>
      <w:r w:rsidR="00C64074">
        <w:rPr>
          <w:rFonts w:cstheme="minorHAnsi"/>
          <w:bCs/>
          <w:iCs/>
          <w:sz w:val="24"/>
          <w:szCs w:val="24"/>
        </w:rPr>
        <w:t>intended for overseas audiences.</w:t>
      </w:r>
    </w:p>
    <w:p w14:paraId="4A8D7D2D" w14:textId="77777777" w:rsidR="00F275D5" w:rsidRDefault="00F275D5" w:rsidP="00B76659">
      <w:pPr>
        <w:shd w:val="clear" w:color="auto" w:fill="FFFFFF"/>
        <w:spacing w:after="0" w:line="240" w:lineRule="auto"/>
        <w:rPr>
          <w:rFonts w:cstheme="minorHAnsi"/>
          <w:bCs/>
          <w:iCs/>
          <w:sz w:val="24"/>
          <w:szCs w:val="24"/>
        </w:rPr>
      </w:pPr>
    </w:p>
    <w:p w14:paraId="5E47E89F" w14:textId="77777777" w:rsidR="00980E1F" w:rsidRDefault="00980E1F" w:rsidP="00B76659">
      <w:pPr>
        <w:shd w:val="clear" w:color="auto" w:fill="FFFFFF"/>
        <w:spacing w:after="0" w:line="240" w:lineRule="auto"/>
        <w:rPr>
          <w:rFonts w:cstheme="minorHAnsi"/>
          <w:b/>
          <w:i/>
          <w:sz w:val="24"/>
          <w:szCs w:val="24"/>
        </w:rPr>
      </w:pPr>
    </w:p>
    <w:p w14:paraId="49E96A34" w14:textId="27E3C67A" w:rsidR="007509FE" w:rsidRPr="00B05C2C" w:rsidRDefault="007509FE" w:rsidP="00B76659">
      <w:pPr>
        <w:shd w:val="clear" w:color="auto" w:fill="FFFFFF"/>
        <w:spacing w:after="0" w:line="240" w:lineRule="auto"/>
        <w:rPr>
          <w:rFonts w:cstheme="minorHAnsi"/>
          <w:b/>
          <w:i/>
          <w:sz w:val="24"/>
          <w:szCs w:val="24"/>
        </w:rPr>
      </w:pPr>
      <w:r w:rsidRPr="00B05C2C">
        <w:rPr>
          <w:rFonts w:cstheme="minorHAnsi"/>
          <w:b/>
          <w:i/>
          <w:sz w:val="24"/>
          <w:szCs w:val="24"/>
        </w:rPr>
        <w:t>For those whose one-page proposals will focus on pushi</w:t>
      </w:r>
      <w:r w:rsidR="00D510B3" w:rsidRPr="00B05C2C">
        <w:rPr>
          <w:rFonts w:cstheme="minorHAnsi"/>
          <w:b/>
          <w:i/>
          <w:sz w:val="24"/>
          <w:szCs w:val="24"/>
        </w:rPr>
        <w:t>ng back against propaganda by one of the United States’</w:t>
      </w:r>
      <w:r w:rsidR="00AA2724" w:rsidRPr="00B05C2C">
        <w:rPr>
          <w:rFonts w:cstheme="minorHAnsi"/>
          <w:b/>
          <w:i/>
          <w:sz w:val="24"/>
          <w:szCs w:val="24"/>
        </w:rPr>
        <w:t xml:space="preserve"> adversaries, </w:t>
      </w:r>
      <w:r w:rsidR="00604467">
        <w:rPr>
          <w:rFonts w:cstheme="minorHAnsi"/>
          <w:b/>
          <w:i/>
          <w:sz w:val="24"/>
          <w:szCs w:val="24"/>
        </w:rPr>
        <w:t xml:space="preserve">you may </w:t>
      </w:r>
      <w:r w:rsidR="006313F8">
        <w:rPr>
          <w:rFonts w:cstheme="minorHAnsi"/>
          <w:b/>
          <w:i/>
          <w:sz w:val="24"/>
          <w:szCs w:val="24"/>
        </w:rPr>
        <w:t xml:space="preserve">want to </w:t>
      </w:r>
      <w:r w:rsidR="00AA2724" w:rsidRPr="00B05C2C">
        <w:rPr>
          <w:rFonts w:cstheme="minorHAnsi"/>
          <w:b/>
          <w:i/>
          <w:sz w:val="24"/>
          <w:szCs w:val="24"/>
        </w:rPr>
        <w:t>consider the ideas raised in these resources</w:t>
      </w:r>
      <w:r w:rsidRPr="00B05C2C">
        <w:rPr>
          <w:rFonts w:cstheme="minorHAnsi"/>
          <w:b/>
          <w:i/>
          <w:sz w:val="24"/>
          <w:szCs w:val="24"/>
        </w:rPr>
        <w:t>:</w:t>
      </w:r>
    </w:p>
    <w:p w14:paraId="05C48C61" w14:textId="604A0EBF" w:rsidR="00A97205" w:rsidRDefault="00A97205" w:rsidP="00B76659">
      <w:pPr>
        <w:shd w:val="clear" w:color="auto" w:fill="FFFFFF"/>
        <w:spacing w:after="0" w:line="240" w:lineRule="auto"/>
        <w:rPr>
          <w:rFonts w:cstheme="minorHAnsi"/>
          <w:b/>
          <w:i/>
          <w:sz w:val="24"/>
          <w:szCs w:val="24"/>
        </w:rPr>
      </w:pPr>
    </w:p>
    <w:p w14:paraId="4A22EB60" w14:textId="7F2D06EA" w:rsidR="00F73BC3" w:rsidRDefault="00F73BC3" w:rsidP="00B76659">
      <w:pPr>
        <w:shd w:val="clear" w:color="auto" w:fill="FFFFFF"/>
        <w:spacing w:after="0" w:line="240" w:lineRule="auto"/>
        <w:rPr>
          <w:rFonts w:cstheme="minorHAnsi"/>
          <w:bCs/>
          <w:iCs/>
          <w:sz w:val="24"/>
          <w:szCs w:val="24"/>
        </w:rPr>
      </w:pPr>
      <w:r>
        <w:rPr>
          <w:rFonts w:cstheme="minorHAnsi"/>
          <w:bCs/>
          <w:iCs/>
          <w:sz w:val="24"/>
          <w:szCs w:val="24"/>
        </w:rPr>
        <w:t xml:space="preserve">Congressional Executive-Commission on China: </w:t>
      </w:r>
      <w:hyperlink r:id="rId26" w:history="1">
        <w:r w:rsidRPr="00AE5B32">
          <w:rPr>
            <w:rStyle w:val="Hyperlink"/>
            <w:rFonts w:cstheme="minorHAnsi"/>
            <w:bCs/>
            <w:iCs/>
            <w:sz w:val="24"/>
            <w:szCs w:val="24"/>
          </w:rPr>
          <w:t>Annual Report 2022</w:t>
        </w:r>
      </w:hyperlink>
      <w:r w:rsidR="00AE5B32">
        <w:rPr>
          <w:rFonts w:cstheme="minorHAnsi"/>
          <w:bCs/>
          <w:iCs/>
          <w:sz w:val="24"/>
          <w:szCs w:val="24"/>
        </w:rPr>
        <w:t xml:space="preserve"> (published November 2022)</w:t>
      </w:r>
      <w:r w:rsidR="005C26AA">
        <w:rPr>
          <w:rFonts w:cstheme="minorHAnsi"/>
          <w:bCs/>
          <w:iCs/>
          <w:sz w:val="24"/>
          <w:szCs w:val="24"/>
        </w:rPr>
        <w:t>.</w:t>
      </w:r>
      <w:r w:rsidR="00AE5B32">
        <w:rPr>
          <w:rFonts w:cstheme="minorHAnsi"/>
          <w:bCs/>
          <w:iCs/>
          <w:sz w:val="24"/>
          <w:szCs w:val="24"/>
        </w:rPr>
        <w:t xml:space="preserve"> </w:t>
      </w:r>
      <w:r w:rsidR="00A80FCE">
        <w:rPr>
          <w:rFonts w:cstheme="minorHAnsi"/>
          <w:bCs/>
          <w:iCs/>
          <w:sz w:val="24"/>
          <w:szCs w:val="24"/>
        </w:rPr>
        <w:t>Search</w:t>
      </w:r>
      <w:r w:rsidR="00EE4348">
        <w:rPr>
          <w:rFonts w:cstheme="minorHAnsi"/>
          <w:bCs/>
          <w:iCs/>
          <w:sz w:val="24"/>
          <w:szCs w:val="24"/>
        </w:rPr>
        <w:t xml:space="preserve"> for “disinformation” </w:t>
      </w:r>
      <w:r w:rsidR="003904DC">
        <w:rPr>
          <w:rFonts w:cstheme="minorHAnsi"/>
          <w:bCs/>
          <w:iCs/>
          <w:sz w:val="24"/>
          <w:szCs w:val="24"/>
        </w:rPr>
        <w:t>and “propaganda.</w:t>
      </w:r>
    </w:p>
    <w:p w14:paraId="6EE0953E" w14:textId="77777777" w:rsidR="00AE5B32" w:rsidRPr="00F73BC3" w:rsidRDefault="00AE5B32" w:rsidP="00B76659">
      <w:pPr>
        <w:shd w:val="clear" w:color="auto" w:fill="FFFFFF"/>
        <w:spacing w:after="0" w:line="240" w:lineRule="auto"/>
        <w:rPr>
          <w:rFonts w:cstheme="minorHAnsi"/>
          <w:bCs/>
          <w:iCs/>
          <w:sz w:val="24"/>
          <w:szCs w:val="24"/>
        </w:rPr>
      </w:pPr>
    </w:p>
    <w:p w14:paraId="1424A75B" w14:textId="16881B9B" w:rsidR="00A97205" w:rsidRPr="00ED04A6" w:rsidRDefault="006313F8" w:rsidP="00B76659">
      <w:pPr>
        <w:shd w:val="clear" w:color="auto" w:fill="FFFFFF"/>
        <w:spacing w:after="0" w:line="240" w:lineRule="auto"/>
        <w:rPr>
          <w:rFonts w:cstheme="minorHAnsi"/>
          <w:bCs/>
          <w:iCs/>
          <w:sz w:val="24"/>
          <w:szCs w:val="24"/>
        </w:rPr>
      </w:pPr>
      <w:r>
        <w:rPr>
          <w:rFonts w:cstheme="minorHAnsi"/>
          <w:bCs/>
          <w:iCs/>
          <w:sz w:val="24"/>
          <w:szCs w:val="24"/>
        </w:rPr>
        <w:t xml:space="preserve">U.S. </w:t>
      </w:r>
      <w:r w:rsidR="00A97205" w:rsidRPr="00ED04A6">
        <w:rPr>
          <w:rFonts w:cstheme="minorHAnsi"/>
          <w:bCs/>
          <w:iCs/>
          <w:sz w:val="24"/>
          <w:szCs w:val="24"/>
        </w:rPr>
        <w:t xml:space="preserve">Department </w:t>
      </w:r>
      <w:r>
        <w:rPr>
          <w:rFonts w:cstheme="minorHAnsi"/>
          <w:bCs/>
          <w:iCs/>
          <w:sz w:val="24"/>
          <w:szCs w:val="24"/>
        </w:rPr>
        <w:t xml:space="preserve">of State </w:t>
      </w:r>
      <w:r w:rsidR="00A97205" w:rsidRPr="00ED04A6">
        <w:rPr>
          <w:rFonts w:cstheme="minorHAnsi"/>
          <w:bCs/>
          <w:iCs/>
          <w:sz w:val="24"/>
          <w:szCs w:val="24"/>
        </w:rPr>
        <w:t xml:space="preserve">Global Engagement Center: </w:t>
      </w:r>
      <w:hyperlink r:id="rId27" w:history="1">
        <w:r w:rsidR="00A97205" w:rsidRPr="002B6A0A">
          <w:rPr>
            <w:rStyle w:val="Hyperlink"/>
            <w:rFonts w:cstheme="minorHAnsi"/>
            <w:bCs/>
            <w:iCs/>
            <w:sz w:val="24"/>
            <w:szCs w:val="24"/>
          </w:rPr>
          <w:t>Special Report on Russia’s Pillars of Disinformation and Propaganda</w:t>
        </w:r>
      </w:hyperlink>
      <w:r w:rsidR="00A97205" w:rsidRPr="00ED04A6">
        <w:rPr>
          <w:rFonts w:cstheme="minorHAnsi"/>
          <w:bCs/>
          <w:iCs/>
          <w:sz w:val="24"/>
          <w:szCs w:val="24"/>
        </w:rPr>
        <w:t>, August 2021</w:t>
      </w:r>
    </w:p>
    <w:p w14:paraId="081E05D5" w14:textId="02D27614" w:rsidR="00742190" w:rsidRPr="00783D1C" w:rsidRDefault="00742190" w:rsidP="00B76659">
      <w:pPr>
        <w:shd w:val="clear" w:color="auto" w:fill="FFFFFF"/>
        <w:spacing w:after="0" w:line="240" w:lineRule="auto"/>
        <w:rPr>
          <w:rFonts w:cstheme="minorHAnsi"/>
          <w:b/>
          <w:i/>
          <w:sz w:val="24"/>
          <w:szCs w:val="24"/>
          <w:highlight w:val="yellow"/>
        </w:rPr>
      </w:pPr>
    </w:p>
    <w:p w14:paraId="536BE056" w14:textId="02E07475" w:rsidR="00742190" w:rsidRPr="00B05C2C" w:rsidRDefault="006313F8" w:rsidP="00B76659">
      <w:pPr>
        <w:shd w:val="clear" w:color="auto" w:fill="FFFFFF"/>
        <w:spacing w:after="0" w:line="240" w:lineRule="auto"/>
        <w:rPr>
          <w:rFonts w:cstheme="minorHAnsi"/>
          <w:bCs/>
          <w:iCs/>
          <w:sz w:val="24"/>
          <w:szCs w:val="24"/>
        </w:rPr>
      </w:pPr>
      <w:r w:rsidRPr="009A1FC7">
        <w:rPr>
          <w:rFonts w:cstheme="minorHAnsi"/>
          <w:bCs/>
          <w:iCs/>
          <w:sz w:val="24"/>
          <w:szCs w:val="24"/>
        </w:rPr>
        <w:t>U.S. Advisory Commission on Public Diplomacy</w:t>
      </w:r>
      <w:r w:rsidR="003C4085">
        <w:rPr>
          <w:rFonts w:cstheme="minorHAnsi"/>
          <w:bCs/>
          <w:iCs/>
          <w:sz w:val="24"/>
          <w:szCs w:val="24"/>
        </w:rPr>
        <w:t>:</w:t>
      </w:r>
      <w:r>
        <w:rPr>
          <w:rFonts w:cstheme="minorHAnsi"/>
          <w:bCs/>
          <w:iCs/>
          <w:sz w:val="24"/>
          <w:szCs w:val="24"/>
        </w:rPr>
        <w:t xml:space="preserve"> </w:t>
      </w:r>
      <w:hyperlink r:id="rId28" w:history="1">
        <w:r w:rsidR="00742190" w:rsidRPr="009A1FC7">
          <w:rPr>
            <w:rStyle w:val="Hyperlink"/>
            <w:rFonts w:cstheme="minorHAnsi"/>
            <w:bCs/>
            <w:iCs/>
            <w:sz w:val="24"/>
            <w:szCs w:val="24"/>
          </w:rPr>
          <w:t>Public Diplomacy and the New “Old” War: Countering State-Sponsored Disinformation</w:t>
        </w:r>
      </w:hyperlink>
      <w:r w:rsidR="003C4085">
        <w:rPr>
          <w:rFonts w:cstheme="minorHAnsi"/>
          <w:bCs/>
          <w:iCs/>
          <w:sz w:val="24"/>
          <w:szCs w:val="24"/>
        </w:rPr>
        <w:t xml:space="preserve"> (published </w:t>
      </w:r>
      <w:r w:rsidR="00742190" w:rsidRPr="009A1FC7">
        <w:rPr>
          <w:rFonts w:cstheme="minorHAnsi"/>
          <w:bCs/>
          <w:iCs/>
          <w:sz w:val="24"/>
          <w:szCs w:val="24"/>
        </w:rPr>
        <w:t>September 2020</w:t>
      </w:r>
      <w:r w:rsidR="003C4085">
        <w:rPr>
          <w:rFonts w:cstheme="minorHAnsi"/>
          <w:bCs/>
          <w:iCs/>
          <w:sz w:val="24"/>
          <w:szCs w:val="24"/>
        </w:rPr>
        <w:t>)</w:t>
      </w:r>
    </w:p>
    <w:p w14:paraId="730B0B2A" w14:textId="77777777" w:rsidR="0056129A" w:rsidRPr="00B05C2C" w:rsidRDefault="0056129A" w:rsidP="00B76659">
      <w:pPr>
        <w:shd w:val="clear" w:color="auto" w:fill="FFFFFF"/>
        <w:spacing w:after="0" w:line="240" w:lineRule="auto"/>
        <w:rPr>
          <w:rFonts w:cstheme="minorHAnsi"/>
          <w:bCs/>
          <w:iCs/>
          <w:sz w:val="24"/>
          <w:szCs w:val="24"/>
        </w:rPr>
      </w:pPr>
    </w:p>
    <w:p w14:paraId="2DD6BB15" w14:textId="77777777" w:rsidR="0040548D" w:rsidRPr="00B05C2C" w:rsidRDefault="0040548D" w:rsidP="00B76659">
      <w:pPr>
        <w:shd w:val="clear" w:color="auto" w:fill="FFFFFF"/>
        <w:spacing w:after="0" w:line="240" w:lineRule="auto"/>
        <w:rPr>
          <w:rFonts w:cstheme="minorHAnsi"/>
          <w:sz w:val="24"/>
          <w:szCs w:val="24"/>
        </w:rPr>
      </w:pPr>
    </w:p>
    <w:p w14:paraId="574FD542" w14:textId="19A32200" w:rsidR="00C07B63" w:rsidRPr="00B05C2C" w:rsidRDefault="00496EA8" w:rsidP="00B55742">
      <w:pPr>
        <w:shd w:val="clear" w:color="auto" w:fill="FFFFFF"/>
        <w:spacing w:line="240" w:lineRule="auto"/>
        <w:rPr>
          <w:rFonts w:cstheme="minorHAnsi"/>
          <w:b/>
          <w:i/>
          <w:sz w:val="24"/>
          <w:szCs w:val="24"/>
        </w:rPr>
      </w:pPr>
      <w:r w:rsidRPr="00B05C2C">
        <w:rPr>
          <w:rFonts w:cstheme="minorHAnsi"/>
          <w:b/>
          <w:i/>
          <w:sz w:val="24"/>
          <w:szCs w:val="24"/>
        </w:rPr>
        <w:t>For those whose one-page proposals will focus on countering violent extremism</w:t>
      </w:r>
      <w:r w:rsidR="001A6DB2" w:rsidRPr="00B05C2C">
        <w:rPr>
          <w:rFonts w:cstheme="minorHAnsi"/>
          <w:b/>
          <w:i/>
          <w:sz w:val="24"/>
          <w:szCs w:val="24"/>
        </w:rPr>
        <w:t>,</w:t>
      </w:r>
      <w:r w:rsidR="003C4085">
        <w:rPr>
          <w:rFonts w:cstheme="minorHAnsi"/>
          <w:b/>
          <w:i/>
          <w:sz w:val="24"/>
          <w:szCs w:val="24"/>
        </w:rPr>
        <w:t xml:space="preserve"> you may wish to</w:t>
      </w:r>
      <w:r w:rsidR="001A6DB2" w:rsidRPr="00B05C2C">
        <w:rPr>
          <w:rFonts w:cstheme="minorHAnsi"/>
          <w:b/>
          <w:i/>
          <w:sz w:val="24"/>
          <w:szCs w:val="24"/>
        </w:rPr>
        <w:t xml:space="preserve"> consider some of the ideas raised in these resources</w:t>
      </w:r>
      <w:r w:rsidR="00C07B63" w:rsidRPr="00B05C2C">
        <w:rPr>
          <w:rFonts w:cstheme="minorHAnsi"/>
          <w:b/>
          <w:i/>
          <w:sz w:val="24"/>
          <w:szCs w:val="24"/>
        </w:rPr>
        <w:t>:</w:t>
      </w:r>
    </w:p>
    <w:p w14:paraId="3A553625" w14:textId="2B3A28E8" w:rsidR="00C07B63" w:rsidRPr="006876C9" w:rsidRDefault="003C4085" w:rsidP="00B55742">
      <w:pPr>
        <w:shd w:val="clear" w:color="auto" w:fill="FFFFFF"/>
        <w:spacing w:line="240" w:lineRule="auto"/>
        <w:rPr>
          <w:rStyle w:val="Hyperlink"/>
          <w:rFonts w:cstheme="minorHAnsi"/>
          <w:color w:val="auto"/>
          <w:sz w:val="24"/>
          <w:szCs w:val="24"/>
          <w:u w:val="none"/>
        </w:rPr>
      </w:pPr>
      <w:r w:rsidRPr="006876C9">
        <w:rPr>
          <w:sz w:val="24"/>
          <w:szCs w:val="24"/>
        </w:rPr>
        <w:t xml:space="preserve">U.S. Institute of Peace: </w:t>
      </w:r>
      <w:hyperlink r:id="rId29" w:history="1">
        <w:r w:rsidR="00C07B63" w:rsidRPr="006876C9">
          <w:rPr>
            <w:rStyle w:val="Hyperlink"/>
            <w:rFonts w:cstheme="minorHAnsi"/>
            <w:sz w:val="24"/>
            <w:szCs w:val="24"/>
          </w:rPr>
          <w:t>Lessons from Strengthening Capacity in Countering Violent Extre</w:t>
        </w:r>
        <w:r w:rsidR="00C52393" w:rsidRPr="006876C9">
          <w:rPr>
            <w:rStyle w:val="Hyperlink"/>
            <w:rFonts w:cstheme="minorHAnsi"/>
            <w:sz w:val="24"/>
            <w:szCs w:val="24"/>
          </w:rPr>
          <w:t>mism</w:t>
        </w:r>
      </w:hyperlink>
      <w:r w:rsidR="00A2609A" w:rsidRPr="006876C9">
        <w:rPr>
          <w:rFonts w:cstheme="minorHAnsi"/>
          <w:sz w:val="24"/>
          <w:szCs w:val="24"/>
        </w:rPr>
        <w:t xml:space="preserve">, </w:t>
      </w:r>
      <w:r w:rsidR="00C52393" w:rsidRPr="006876C9">
        <w:rPr>
          <w:rFonts w:cstheme="minorHAnsi"/>
          <w:sz w:val="24"/>
          <w:szCs w:val="24"/>
        </w:rPr>
        <w:t>by Jeff Kentrell and Nate</w:t>
      </w:r>
      <w:r w:rsidR="00A2609A" w:rsidRPr="006876C9">
        <w:rPr>
          <w:rFonts w:cstheme="minorHAnsi"/>
          <w:sz w:val="24"/>
          <w:szCs w:val="24"/>
        </w:rPr>
        <w:t xml:space="preserve"> Wilson (published </w:t>
      </w:r>
      <w:r w:rsidR="00C07B63" w:rsidRPr="006876C9">
        <w:rPr>
          <w:rFonts w:cstheme="minorHAnsi"/>
          <w:sz w:val="24"/>
          <w:szCs w:val="24"/>
        </w:rPr>
        <w:t>May 22, 2018</w:t>
      </w:r>
      <w:r w:rsidR="00A2609A" w:rsidRPr="006876C9">
        <w:rPr>
          <w:rFonts w:cstheme="minorHAnsi"/>
          <w:sz w:val="24"/>
          <w:szCs w:val="24"/>
        </w:rPr>
        <w:t>)</w:t>
      </w:r>
    </w:p>
    <w:p w14:paraId="0C8B7591" w14:textId="19F1FA0A" w:rsidR="00090413" w:rsidRDefault="006876C9" w:rsidP="009034DA">
      <w:pPr>
        <w:shd w:val="clear" w:color="auto" w:fill="FFFFFF"/>
        <w:spacing w:line="240" w:lineRule="auto"/>
        <w:rPr>
          <w:rFonts w:cstheme="minorHAnsi"/>
          <w:color w:val="000000"/>
          <w:sz w:val="24"/>
          <w:szCs w:val="24"/>
        </w:rPr>
      </w:pPr>
      <w:r w:rsidRPr="006876C9">
        <w:rPr>
          <w:sz w:val="24"/>
          <w:szCs w:val="24"/>
        </w:rPr>
        <w:t xml:space="preserve">USC Center on Public Diplomacy, </w:t>
      </w:r>
      <w:hyperlink r:id="rId30" w:history="1">
        <w:r w:rsidR="001A6DB2" w:rsidRPr="00EC36B3">
          <w:rPr>
            <w:rStyle w:val="Hyperlink"/>
            <w:rFonts w:cstheme="minorHAnsi"/>
            <w:sz w:val="24"/>
            <w:szCs w:val="24"/>
          </w:rPr>
          <w:t>Netwar in Cyberia: Decoding the Media Mujahidin</w:t>
        </w:r>
      </w:hyperlink>
      <w:r w:rsidR="00EC36B3">
        <w:rPr>
          <w:rFonts w:cstheme="minorHAnsi"/>
          <w:sz w:val="24"/>
          <w:szCs w:val="24"/>
        </w:rPr>
        <w:t>,</w:t>
      </w:r>
      <w:r>
        <w:rPr>
          <w:rFonts w:cstheme="minorHAnsi"/>
          <w:sz w:val="24"/>
          <w:szCs w:val="24"/>
        </w:rPr>
        <w:t xml:space="preserve"> by Ali Fischer</w:t>
      </w:r>
      <w:r w:rsidR="00EC36B3">
        <w:rPr>
          <w:rFonts w:cstheme="minorHAnsi"/>
          <w:sz w:val="24"/>
          <w:szCs w:val="24"/>
        </w:rPr>
        <w:t xml:space="preserve"> (published N</w:t>
      </w:r>
      <w:r w:rsidR="00C07B63" w:rsidRPr="006876C9">
        <w:rPr>
          <w:rFonts w:cstheme="minorHAnsi"/>
          <w:color w:val="000000"/>
          <w:sz w:val="24"/>
          <w:szCs w:val="24"/>
        </w:rPr>
        <w:t xml:space="preserve">ovember </w:t>
      </w:r>
      <w:r w:rsidR="001E346E">
        <w:rPr>
          <w:rFonts w:cstheme="minorHAnsi"/>
          <w:color w:val="000000"/>
          <w:sz w:val="24"/>
          <w:szCs w:val="24"/>
        </w:rPr>
        <w:t xml:space="preserve">8, </w:t>
      </w:r>
      <w:r w:rsidR="00C07B63" w:rsidRPr="006876C9">
        <w:rPr>
          <w:rFonts w:cstheme="minorHAnsi"/>
          <w:color w:val="000000"/>
          <w:sz w:val="24"/>
          <w:szCs w:val="24"/>
        </w:rPr>
        <w:t>2018</w:t>
      </w:r>
      <w:r w:rsidR="00EC36B3">
        <w:rPr>
          <w:rFonts w:cstheme="minorHAnsi"/>
          <w:color w:val="000000"/>
          <w:sz w:val="24"/>
          <w:szCs w:val="24"/>
        </w:rPr>
        <w:t>)</w:t>
      </w:r>
    </w:p>
    <w:p w14:paraId="4C50A968" w14:textId="090A1EED" w:rsidR="00D676D4" w:rsidRPr="006876C9" w:rsidRDefault="00D54227" w:rsidP="009034DA">
      <w:pPr>
        <w:shd w:val="clear" w:color="auto" w:fill="FFFFFF"/>
        <w:spacing w:line="240" w:lineRule="auto"/>
        <w:rPr>
          <w:rFonts w:cstheme="minorHAnsi"/>
          <w:color w:val="000000"/>
          <w:sz w:val="24"/>
          <w:szCs w:val="24"/>
        </w:rPr>
      </w:pPr>
      <w:r>
        <w:rPr>
          <w:rFonts w:cstheme="minorHAnsi"/>
          <w:color w:val="000000"/>
          <w:sz w:val="24"/>
          <w:szCs w:val="24"/>
        </w:rPr>
        <w:t xml:space="preserve">U.S. Agency for International Development, </w:t>
      </w:r>
      <w:hyperlink r:id="rId31" w:history="1">
        <w:r w:rsidR="00B23668" w:rsidRPr="00B23668">
          <w:rPr>
            <w:rStyle w:val="Hyperlink"/>
            <w:rFonts w:cstheme="minorHAnsi"/>
            <w:sz w:val="24"/>
            <w:szCs w:val="24"/>
          </w:rPr>
          <w:t>Countering Violent Extremism</w:t>
        </w:r>
      </w:hyperlink>
      <w:r w:rsidR="00B23668">
        <w:rPr>
          <w:rFonts w:cstheme="minorHAnsi"/>
          <w:color w:val="000000"/>
          <w:sz w:val="24"/>
          <w:szCs w:val="24"/>
        </w:rPr>
        <w:t xml:space="preserve"> (published </w:t>
      </w:r>
      <w:r w:rsidR="00D676D4">
        <w:rPr>
          <w:rFonts w:cstheme="minorHAnsi"/>
          <w:color w:val="000000"/>
          <w:sz w:val="24"/>
          <w:szCs w:val="24"/>
        </w:rPr>
        <w:t>April 21, 2021) –</w:t>
      </w:r>
      <w:r w:rsidR="009E1CBE">
        <w:rPr>
          <w:rFonts w:cstheme="minorHAnsi"/>
          <w:color w:val="000000"/>
          <w:sz w:val="24"/>
          <w:szCs w:val="24"/>
        </w:rPr>
        <w:t xml:space="preserve"> Note</w:t>
      </w:r>
      <w:r w:rsidR="00ED64E6">
        <w:rPr>
          <w:rFonts w:cstheme="minorHAnsi"/>
          <w:color w:val="000000"/>
          <w:sz w:val="24"/>
          <w:szCs w:val="24"/>
        </w:rPr>
        <w:t xml:space="preserve"> also the policy report posted to this page, as well as </w:t>
      </w:r>
      <w:r w:rsidR="009E1CBE">
        <w:rPr>
          <w:rFonts w:cstheme="minorHAnsi"/>
          <w:color w:val="000000"/>
          <w:sz w:val="24"/>
          <w:szCs w:val="24"/>
        </w:rPr>
        <w:t xml:space="preserve">the links at the bottom </w:t>
      </w:r>
      <w:r w:rsidR="006C0FC0">
        <w:rPr>
          <w:rFonts w:cstheme="minorHAnsi"/>
          <w:color w:val="000000"/>
          <w:sz w:val="24"/>
          <w:szCs w:val="24"/>
        </w:rPr>
        <w:t xml:space="preserve">that will take you </w:t>
      </w:r>
      <w:r w:rsidR="00ED64E6">
        <w:rPr>
          <w:rFonts w:cstheme="minorHAnsi"/>
          <w:color w:val="000000"/>
          <w:sz w:val="24"/>
          <w:szCs w:val="24"/>
        </w:rPr>
        <w:t xml:space="preserve">to further resources. </w:t>
      </w:r>
    </w:p>
    <w:p w14:paraId="5D29FE36" w14:textId="77777777" w:rsidR="0027124D" w:rsidRDefault="0027124D" w:rsidP="00BB0348">
      <w:pPr>
        <w:spacing w:after="0"/>
        <w:rPr>
          <w:rFonts w:ascii="Times New Roman" w:hAnsi="Times New Roman" w:cs="Times New Roman"/>
          <w:sz w:val="24"/>
          <w:szCs w:val="24"/>
        </w:rPr>
      </w:pPr>
    </w:p>
    <w:p w14:paraId="2F0A42D9" w14:textId="774816BA" w:rsidR="00BB2C26" w:rsidRPr="009A6E20" w:rsidRDefault="0027124D" w:rsidP="00EB3BE8">
      <w:pPr>
        <w:spacing w:after="0" w:line="240" w:lineRule="auto"/>
        <w:rPr>
          <w:rFonts w:cstheme="minorHAnsi"/>
          <w:sz w:val="24"/>
          <w:szCs w:val="24"/>
        </w:rPr>
      </w:pPr>
      <w:r w:rsidRPr="009A6E20">
        <w:rPr>
          <w:rFonts w:cstheme="minorHAnsi"/>
          <w:b/>
          <w:sz w:val="24"/>
          <w:szCs w:val="24"/>
        </w:rPr>
        <w:t xml:space="preserve">Grading </w:t>
      </w:r>
      <w:r w:rsidR="00440EAA">
        <w:rPr>
          <w:rFonts w:cstheme="minorHAnsi"/>
          <w:b/>
          <w:sz w:val="24"/>
          <w:szCs w:val="24"/>
        </w:rPr>
        <w:t>p</w:t>
      </w:r>
      <w:r w:rsidRPr="009A6E20">
        <w:rPr>
          <w:rFonts w:cstheme="minorHAnsi"/>
          <w:b/>
          <w:sz w:val="24"/>
          <w:szCs w:val="24"/>
        </w:rPr>
        <w:t xml:space="preserve">olicy:  </w:t>
      </w:r>
      <w:r w:rsidRPr="009A6E20">
        <w:rPr>
          <w:rFonts w:cstheme="minorHAnsi"/>
          <w:sz w:val="24"/>
          <w:szCs w:val="24"/>
        </w:rPr>
        <w:t xml:space="preserve">Students enroll </w:t>
      </w:r>
      <w:r w:rsidR="00EB3BE8" w:rsidRPr="009A6E20">
        <w:rPr>
          <w:rFonts w:cstheme="minorHAnsi"/>
          <w:sz w:val="24"/>
          <w:szCs w:val="24"/>
        </w:rPr>
        <w:t xml:space="preserve">in this course </w:t>
      </w:r>
      <w:r w:rsidRPr="009A6E20">
        <w:rPr>
          <w:rFonts w:cstheme="minorHAnsi"/>
          <w:sz w:val="24"/>
          <w:szCs w:val="24"/>
        </w:rPr>
        <w:t xml:space="preserve">on a Pass/Fail basis. Absence from either of the two classes </w:t>
      </w:r>
      <w:r w:rsidR="008D1653" w:rsidRPr="009A6E20">
        <w:rPr>
          <w:rFonts w:cstheme="minorHAnsi"/>
          <w:sz w:val="24"/>
          <w:szCs w:val="24"/>
        </w:rPr>
        <w:t>due to circumstances within a student’s control will result in a failing grade; students who miss</w:t>
      </w:r>
      <w:r w:rsidR="00B83BF6" w:rsidRPr="009A6E20">
        <w:rPr>
          <w:rFonts w:cstheme="minorHAnsi"/>
          <w:sz w:val="24"/>
          <w:szCs w:val="24"/>
        </w:rPr>
        <w:t xml:space="preserve"> the first</w:t>
      </w:r>
      <w:r w:rsidR="008D1653" w:rsidRPr="009A6E20">
        <w:rPr>
          <w:rFonts w:cstheme="minorHAnsi"/>
          <w:sz w:val="24"/>
          <w:szCs w:val="24"/>
        </w:rPr>
        <w:t xml:space="preserve"> class due to circumstances beyond their control – such as illness, </w:t>
      </w:r>
      <w:r w:rsidR="00B40CFE" w:rsidRPr="009A6E20">
        <w:rPr>
          <w:rFonts w:cstheme="minorHAnsi"/>
          <w:sz w:val="24"/>
          <w:szCs w:val="24"/>
        </w:rPr>
        <w:t xml:space="preserve">accident, religious observance </w:t>
      </w:r>
      <w:r w:rsidR="008D1653" w:rsidRPr="009A6E20">
        <w:rPr>
          <w:rFonts w:cstheme="minorHAnsi"/>
          <w:sz w:val="24"/>
          <w:szCs w:val="24"/>
        </w:rPr>
        <w:t xml:space="preserve">or representing the university at off-campus activities – </w:t>
      </w:r>
      <w:r w:rsidR="00B83BF6" w:rsidRPr="009A6E20">
        <w:rPr>
          <w:rFonts w:cstheme="minorHAnsi"/>
          <w:sz w:val="24"/>
          <w:szCs w:val="24"/>
        </w:rPr>
        <w:t xml:space="preserve">will not be able to get credit for this course. Anyone who misses all or part of the second class </w:t>
      </w:r>
      <w:r w:rsidR="008D1653" w:rsidRPr="009A6E20">
        <w:rPr>
          <w:rFonts w:cstheme="minorHAnsi"/>
          <w:sz w:val="24"/>
          <w:szCs w:val="24"/>
        </w:rPr>
        <w:t>must present reasonable documentation of their excuse for absence and will be required to submit assignment</w:t>
      </w:r>
      <w:r w:rsidR="008654BC" w:rsidRPr="009A6E20">
        <w:rPr>
          <w:rFonts w:cstheme="minorHAnsi"/>
          <w:sz w:val="24"/>
          <w:szCs w:val="24"/>
        </w:rPr>
        <w:t>s by a date agreed upon with me</w:t>
      </w:r>
      <w:r w:rsidR="008D1653" w:rsidRPr="009A6E20">
        <w:rPr>
          <w:rFonts w:cstheme="minorHAnsi"/>
          <w:sz w:val="24"/>
          <w:szCs w:val="24"/>
        </w:rPr>
        <w:t>.</w:t>
      </w:r>
      <w:r w:rsidR="00CA5C04" w:rsidRPr="009A6E20">
        <w:rPr>
          <w:rFonts w:cstheme="minorHAnsi"/>
          <w:sz w:val="24"/>
          <w:szCs w:val="24"/>
        </w:rPr>
        <w:t xml:space="preserve"> </w:t>
      </w:r>
    </w:p>
    <w:p w14:paraId="37B34185" w14:textId="77777777" w:rsidR="00BB2C26" w:rsidRPr="009A6E20" w:rsidRDefault="00BB2C26" w:rsidP="00EB3BE8">
      <w:pPr>
        <w:spacing w:after="0" w:line="240" w:lineRule="auto"/>
        <w:rPr>
          <w:rFonts w:cstheme="minorHAnsi"/>
          <w:sz w:val="24"/>
          <w:szCs w:val="24"/>
        </w:rPr>
      </w:pPr>
    </w:p>
    <w:p w14:paraId="72E5581D" w14:textId="77777777" w:rsidR="00EB3BE8" w:rsidRPr="009A6E20" w:rsidRDefault="00BB2C26" w:rsidP="00EB3BE8">
      <w:pPr>
        <w:spacing w:after="0" w:line="240" w:lineRule="auto"/>
        <w:rPr>
          <w:rFonts w:cstheme="minorHAnsi"/>
          <w:sz w:val="24"/>
          <w:szCs w:val="24"/>
        </w:rPr>
      </w:pPr>
      <w:r w:rsidRPr="009A6E20">
        <w:rPr>
          <w:rFonts w:cstheme="minorHAnsi"/>
          <w:b/>
          <w:sz w:val="24"/>
          <w:szCs w:val="24"/>
        </w:rPr>
        <w:t>Class participation:</w:t>
      </w:r>
      <w:r w:rsidRPr="009A6E20">
        <w:rPr>
          <w:rFonts w:cstheme="minorHAnsi"/>
          <w:sz w:val="24"/>
          <w:szCs w:val="24"/>
        </w:rPr>
        <w:t xml:space="preserve">  Participation is an important element of this course. The more engaged you are, the more interesting the class will be. I define participation broadly because students have various levels of comfort when it comes to taking part in class. </w:t>
      </w:r>
    </w:p>
    <w:p w14:paraId="637257B4" w14:textId="77777777" w:rsidR="00EB3BE8" w:rsidRPr="009A6E20" w:rsidRDefault="00EB3BE8" w:rsidP="00EB3BE8">
      <w:pPr>
        <w:spacing w:after="0" w:line="240" w:lineRule="auto"/>
        <w:rPr>
          <w:rFonts w:cstheme="minorHAnsi"/>
          <w:sz w:val="24"/>
          <w:szCs w:val="24"/>
        </w:rPr>
      </w:pPr>
    </w:p>
    <w:p w14:paraId="349B884E" w14:textId="08694490" w:rsidR="008D1653" w:rsidRPr="0092346E" w:rsidRDefault="00BB2C26" w:rsidP="00EB3BE8">
      <w:pPr>
        <w:spacing w:after="0" w:line="240" w:lineRule="auto"/>
        <w:rPr>
          <w:rFonts w:cstheme="minorHAnsi"/>
          <w:sz w:val="24"/>
          <w:szCs w:val="24"/>
          <w:shd w:val="clear" w:color="auto" w:fill="FFFFFF"/>
        </w:rPr>
      </w:pPr>
      <w:r w:rsidRPr="009A6E20">
        <w:rPr>
          <w:rFonts w:cstheme="minorHAnsi"/>
          <w:sz w:val="24"/>
          <w:szCs w:val="24"/>
        </w:rPr>
        <w:t>You are expected to complete all assigned readings before coming to cl</w:t>
      </w:r>
      <w:r w:rsidR="00B40CFE" w:rsidRPr="009A6E20">
        <w:rPr>
          <w:rFonts w:cstheme="minorHAnsi"/>
          <w:sz w:val="24"/>
          <w:szCs w:val="24"/>
        </w:rPr>
        <w:t xml:space="preserve">ass and to </w:t>
      </w:r>
      <w:r w:rsidR="009132A7" w:rsidRPr="009A6E20">
        <w:rPr>
          <w:rFonts w:cstheme="minorHAnsi"/>
          <w:sz w:val="24"/>
          <w:szCs w:val="24"/>
        </w:rPr>
        <w:t>take part</w:t>
      </w:r>
      <w:r w:rsidR="00B40CFE" w:rsidRPr="009A6E20">
        <w:rPr>
          <w:rFonts w:cstheme="minorHAnsi"/>
          <w:sz w:val="24"/>
          <w:szCs w:val="24"/>
        </w:rPr>
        <w:t xml:space="preserve"> </w:t>
      </w:r>
      <w:r w:rsidRPr="009A6E20">
        <w:rPr>
          <w:rFonts w:cstheme="minorHAnsi"/>
          <w:sz w:val="24"/>
          <w:szCs w:val="24"/>
        </w:rPr>
        <w:t>in small</w:t>
      </w:r>
      <w:r w:rsidR="000100C5">
        <w:rPr>
          <w:rFonts w:cstheme="minorHAnsi"/>
          <w:sz w:val="24"/>
          <w:szCs w:val="24"/>
        </w:rPr>
        <w:t>-</w:t>
      </w:r>
      <w:r w:rsidRPr="009A6E20">
        <w:rPr>
          <w:rFonts w:cstheme="minorHAnsi"/>
          <w:sz w:val="24"/>
          <w:szCs w:val="24"/>
        </w:rPr>
        <w:t>group and whole</w:t>
      </w:r>
      <w:r w:rsidR="000100C5">
        <w:rPr>
          <w:rFonts w:cstheme="minorHAnsi"/>
          <w:sz w:val="24"/>
          <w:szCs w:val="24"/>
        </w:rPr>
        <w:t>-</w:t>
      </w:r>
      <w:r w:rsidRPr="009A6E20">
        <w:rPr>
          <w:rFonts w:cstheme="minorHAnsi"/>
          <w:sz w:val="24"/>
          <w:szCs w:val="24"/>
        </w:rPr>
        <w:t>class discussions. The purpose of the classroom discussions is to help us all develop meaningful interpretations of the ideas conveyed in the read</w:t>
      </w:r>
      <w:r w:rsidR="00EB3BE8" w:rsidRPr="009A6E20">
        <w:rPr>
          <w:rFonts w:cstheme="minorHAnsi"/>
          <w:sz w:val="24"/>
          <w:szCs w:val="24"/>
        </w:rPr>
        <w:t>ings</w:t>
      </w:r>
      <w:r w:rsidR="001F5569" w:rsidRPr="009A6E20">
        <w:rPr>
          <w:rFonts w:cstheme="minorHAnsi"/>
          <w:sz w:val="24"/>
          <w:szCs w:val="24"/>
        </w:rPr>
        <w:t>. C</w:t>
      </w:r>
      <w:r w:rsidRPr="009A6E20">
        <w:rPr>
          <w:rFonts w:cstheme="minorHAnsi"/>
          <w:sz w:val="24"/>
          <w:szCs w:val="24"/>
        </w:rPr>
        <w:t>ome to class having carefully read the assigned readings</w:t>
      </w:r>
      <w:r w:rsidR="00B40CFE" w:rsidRPr="009A6E20">
        <w:rPr>
          <w:rFonts w:cstheme="minorHAnsi"/>
          <w:sz w:val="24"/>
          <w:szCs w:val="24"/>
        </w:rPr>
        <w:t>,</w:t>
      </w:r>
      <w:r w:rsidRPr="009A6E20">
        <w:rPr>
          <w:rFonts w:cstheme="minorHAnsi"/>
          <w:sz w:val="24"/>
          <w:szCs w:val="24"/>
        </w:rPr>
        <w:t xml:space="preserve"> and </w:t>
      </w:r>
      <w:r w:rsidR="00A550B9" w:rsidRPr="009A6E20">
        <w:rPr>
          <w:rFonts w:cstheme="minorHAnsi"/>
          <w:sz w:val="24"/>
          <w:szCs w:val="24"/>
        </w:rPr>
        <w:t xml:space="preserve">be </w:t>
      </w:r>
      <w:r w:rsidRPr="009A6E20">
        <w:rPr>
          <w:rFonts w:cstheme="minorHAnsi"/>
          <w:sz w:val="24"/>
          <w:szCs w:val="24"/>
        </w:rPr>
        <w:t xml:space="preserve">prepared with questions, comments and criticisms based on them. </w:t>
      </w:r>
      <w:r w:rsidR="00B40CFE" w:rsidRPr="009A6E20">
        <w:rPr>
          <w:rFonts w:cstheme="minorHAnsi"/>
          <w:sz w:val="24"/>
          <w:szCs w:val="24"/>
          <w:shd w:val="clear" w:color="auto" w:fill="FFFFFF"/>
        </w:rPr>
        <w:t>Active</w:t>
      </w:r>
      <w:r w:rsidR="00AA5BDC" w:rsidRPr="009A6E20">
        <w:rPr>
          <w:rFonts w:cstheme="minorHAnsi"/>
          <w:sz w:val="24"/>
          <w:szCs w:val="24"/>
          <w:shd w:val="clear" w:color="auto" w:fill="FFFFFF"/>
        </w:rPr>
        <w:t xml:space="preserve"> participation in group activities as well as deep engagement in course discussions reflecting an </w:t>
      </w:r>
      <w:r w:rsidR="00986253" w:rsidRPr="009A6E20">
        <w:rPr>
          <w:rFonts w:cstheme="minorHAnsi"/>
          <w:sz w:val="24"/>
          <w:szCs w:val="24"/>
          <w:shd w:val="clear" w:color="auto" w:fill="FFFFFF"/>
        </w:rPr>
        <w:t xml:space="preserve">understanding of the </w:t>
      </w:r>
      <w:r w:rsidR="00AA5BDC" w:rsidRPr="009A6E20">
        <w:rPr>
          <w:rFonts w:cstheme="minorHAnsi"/>
          <w:sz w:val="24"/>
          <w:szCs w:val="24"/>
          <w:shd w:val="clear" w:color="auto" w:fill="FFFFFF"/>
        </w:rPr>
        <w:t>readings</w:t>
      </w:r>
      <w:r w:rsidR="0092346E">
        <w:rPr>
          <w:rFonts w:cstheme="minorHAnsi"/>
          <w:sz w:val="24"/>
          <w:szCs w:val="24"/>
          <w:shd w:val="clear" w:color="auto" w:fill="FFFFFF"/>
        </w:rPr>
        <w:t xml:space="preserve"> – not </w:t>
      </w:r>
      <w:r w:rsidR="004445A0">
        <w:rPr>
          <w:rFonts w:cstheme="minorHAnsi"/>
          <w:sz w:val="24"/>
          <w:szCs w:val="24"/>
          <w:shd w:val="clear" w:color="auto" w:fill="FFFFFF"/>
        </w:rPr>
        <w:t xml:space="preserve">just personal opinions – </w:t>
      </w:r>
      <w:r w:rsidR="00AA5BDC" w:rsidRPr="009A6E20">
        <w:rPr>
          <w:rFonts w:cstheme="minorHAnsi"/>
          <w:sz w:val="24"/>
          <w:szCs w:val="24"/>
          <w:shd w:val="clear" w:color="auto" w:fill="FFFFFF"/>
        </w:rPr>
        <w:t xml:space="preserve">are required </w:t>
      </w:r>
      <w:r w:rsidR="00121079" w:rsidRPr="009A6E20">
        <w:rPr>
          <w:rFonts w:cstheme="minorHAnsi"/>
          <w:sz w:val="24"/>
          <w:szCs w:val="24"/>
          <w:shd w:val="clear" w:color="auto" w:fill="FFFFFF"/>
        </w:rPr>
        <w:t xml:space="preserve">for </w:t>
      </w:r>
      <w:r w:rsidR="00AA5BDC" w:rsidRPr="009A6E20">
        <w:rPr>
          <w:rFonts w:cstheme="minorHAnsi"/>
          <w:sz w:val="24"/>
          <w:szCs w:val="24"/>
          <w:shd w:val="clear" w:color="auto" w:fill="FFFFFF"/>
        </w:rPr>
        <w:t>a</w:t>
      </w:r>
      <w:r w:rsidRPr="009A6E20">
        <w:rPr>
          <w:rFonts w:cstheme="minorHAnsi"/>
          <w:sz w:val="24"/>
          <w:szCs w:val="24"/>
          <w:shd w:val="clear" w:color="auto" w:fill="FFFFFF"/>
        </w:rPr>
        <w:t xml:space="preserve"> passing grade</w:t>
      </w:r>
      <w:r w:rsidR="00AA5BDC" w:rsidRPr="009A6E20">
        <w:rPr>
          <w:rFonts w:cstheme="minorHAnsi"/>
          <w:sz w:val="24"/>
          <w:szCs w:val="24"/>
          <w:shd w:val="clear" w:color="auto" w:fill="FFFFFF"/>
        </w:rPr>
        <w:t>.</w:t>
      </w:r>
      <w:r w:rsidRPr="009A6E20">
        <w:rPr>
          <w:rFonts w:cstheme="minorHAnsi"/>
          <w:sz w:val="24"/>
          <w:szCs w:val="24"/>
          <w:shd w:val="clear" w:color="auto" w:fill="FFFFFF"/>
        </w:rPr>
        <w:t xml:space="preserve"> Please see me either before or </w:t>
      </w:r>
      <w:r w:rsidR="00B40CFE" w:rsidRPr="009A6E20">
        <w:rPr>
          <w:rFonts w:cstheme="minorHAnsi"/>
          <w:sz w:val="24"/>
          <w:szCs w:val="24"/>
          <w:shd w:val="clear" w:color="auto" w:fill="FFFFFF"/>
        </w:rPr>
        <w:t xml:space="preserve">just </w:t>
      </w:r>
      <w:r w:rsidRPr="009A6E20">
        <w:rPr>
          <w:rFonts w:cstheme="minorHAnsi"/>
          <w:sz w:val="24"/>
          <w:szCs w:val="24"/>
          <w:shd w:val="clear" w:color="auto" w:fill="FFFFFF"/>
        </w:rPr>
        <w:t xml:space="preserve">after class </w:t>
      </w:r>
      <w:r w:rsidR="00B40CFE" w:rsidRPr="009A6E20">
        <w:rPr>
          <w:rFonts w:cstheme="minorHAnsi"/>
          <w:sz w:val="24"/>
          <w:szCs w:val="24"/>
          <w:shd w:val="clear" w:color="auto" w:fill="FFFFFF"/>
        </w:rPr>
        <w:t xml:space="preserve">on our first day </w:t>
      </w:r>
      <w:r w:rsidR="004445A0">
        <w:rPr>
          <w:rFonts w:cstheme="minorHAnsi"/>
          <w:sz w:val="24"/>
          <w:szCs w:val="24"/>
          <w:shd w:val="clear" w:color="auto" w:fill="FFFFFF"/>
        </w:rPr>
        <w:t xml:space="preserve">– or as needed, during a break – </w:t>
      </w:r>
      <w:r w:rsidRPr="009A6E20">
        <w:rPr>
          <w:rFonts w:cstheme="minorHAnsi"/>
          <w:sz w:val="24"/>
          <w:szCs w:val="24"/>
          <w:shd w:val="clear" w:color="auto" w:fill="FFFFFF"/>
        </w:rPr>
        <w:t>if you have any concerns about taking part in such discussions.</w:t>
      </w:r>
    </w:p>
    <w:p w14:paraId="4DC8F219" w14:textId="77777777" w:rsidR="00BB2C26" w:rsidRDefault="00BB2C26" w:rsidP="00EB3BE8">
      <w:pPr>
        <w:spacing w:after="0" w:line="240" w:lineRule="auto"/>
        <w:rPr>
          <w:rFonts w:ascii="Times New Roman" w:hAnsi="Times New Roman" w:cs="Times New Roman"/>
          <w:b/>
          <w:sz w:val="24"/>
          <w:szCs w:val="24"/>
        </w:rPr>
      </w:pPr>
    </w:p>
    <w:p w14:paraId="57FB7679" w14:textId="77777777" w:rsidR="00C81108" w:rsidRDefault="00C81108" w:rsidP="00C81108">
      <w:pPr>
        <w:pStyle w:val="paragraph"/>
        <w:spacing w:before="0" w:beforeAutospacing="0" w:after="0" w:afterAutospacing="0"/>
        <w:textAlignment w:val="baseline"/>
        <w:rPr>
          <w:rFonts w:ascii="Segoe UI" w:hAnsi="Segoe UI" w:cs="Segoe UI"/>
          <w:b/>
          <w:bCs/>
          <w:color w:val="000000"/>
          <w:sz w:val="18"/>
          <w:szCs w:val="18"/>
        </w:rPr>
      </w:pPr>
      <w:r>
        <w:rPr>
          <w:rStyle w:val="eop"/>
          <w:rFonts w:ascii="Arial" w:hAnsi="Arial" w:cs="Arial"/>
          <w:b/>
          <w:bCs/>
          <w:color w:val="000000"/>
          <w:sz w:val="26"/>
          <w:szCs w:val="26"/>
        </w:rPr>
        <w:t> </w:t>
      </w:r>
    </w:p>
    <w:p w14:paraId="64FCEBED" w14:textId="77777777" w:rsidR="00C81108" w:rsidRDefault="00C81108" w:rsidP="00C8110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University-Wide Policies </w:t>
      </w:r>
      <w:r>
        <w:rPr>
          <w:rStyle w:val="eop"/>
          <w:rFonts w:ascii="Arial" w:hAnsi="Arial" w:cs="Arial"/>
          <w:b/>
          <w:bCs/>
          <w:color w:val="000000"/>
          <w:sz w:val="26"/>
          <w:szCs w:val="26"/>
        </w:rPr>
        <w:t> </w:t>
      </w:r>
    </w:p>
    <w:p w14:paraId="55F3D97C"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8CADA8" w14:textId="5B60E82C" w:rsidR="00C81108" w:rsidRDefault="006235DC" w:rsidP="00C81108">
      <w:pPr>
        <w:pStyle w:val="paragraph"/>
        <w:spacing w:before="0" w:beforeAutospacing="0" w:after="0" w:afterAutospacing="0"/>
        <w:textAlignment w:val="baseline"/>
        <w:rPr>
          <w:rFonts w:ascii="Segoe UI" w:hAnsi="Segoe UI" w:cs="Segoe UI"/>
          <w:sz w:val="18"/>
          <w:szCs w:val="18"/>
        </w:rPr>
      </w:pPr>
      <w:r w:rsidRPr="006235DC">
        <w:rPr>
          <w:rStyle w:val="normaltextrun"/>
          <w:rFonts w:ascii="Calibri" w:hAnsi="Calibri" w:cs="Calibri"/>
          <w:b/>
          <w:bCs/>
        </w:rPr>
        <w:t xml:space="preserve">Academic </w:t>
      </w:r>
      <w:r w:rsidR="00440EAA">
        <w:rPr>
          <w:rStyle w:val="normaltextrun"/>
          <w:rFonts w:ascii="Calibri" w:hAnsi="Calibri" w:cs="Calibri"/>
          <w:b/>
          <w:bCs/>
        </w:rPr>
        <w:t>I</w:t>
      </w:r>
      <w:r w:rsidRPr="006235DC">
        <w:rPr>
          <w:rStyle w:val="normaltextrun"/>
          <w:rFonts w:ascii="Calibri" w:hAnsi="Calibri" w:cs="Calibri"/>
          <w:b/>
          <w:bCs/>
        </w:rPr>
        <w:t>ntegrity</w:t>
      </w:r>
      <w:r>
        <w:rPr>
          <w:rStyle w:val="normaltextrun"/>
          <w:rFonts w:ascii="Calibri" w:hAnsi="Calibri" w:cs="Calibri"/>
        </w:rPr>
        <w:t xml:space="preserve">: </w:t>
      </w:r>
      <w:r w:rsidR="00C81108">
        <w:rPr>
          <w:rStyle w:val="normaltextrun"/>
          <w:rFonts w:ascii="Calibri" w:hAnsi="Calibri" w:cs="Calibri"/>
        </w:rPr>
        <w:t xml:space="preserve">Standards of academic conduct are set forth in the university’s </w:t>
      </w:r>
      <w:hyperlink r:id="rId32" w:tgtFrame="_blank" w:history="1">
        <w:r w:rsidR="00C81108">
          <w:rPr>
            <w:rStyle w:val="normaltextrun"/>
            <w:rFonts w:ascii="Calibri" w:hAnsi="Calibri" w:cs="Calibri"/>
            <w:color w:val="0563C1"/>
            <w:u w:val="single"/>
          </w:rPr>
          <w:t>Academic Integrity Code</w:t>
        </w:r>
      </w:hyperlink>
      <w:r w:rsidR="00C81108">
        <w:rPr>
          <w:rStyle w:val="normaltextrun"/>
          <w:rFonts w:ascii="Calibri" w:hAnsi="Calibri" w:cs="Calibri"/>
        </w:rPr>
        <w:t>. By registering for this course, students have acknowledged their awareness of the Academic Integrity Code and they are obliged to become familiar with their rights and responsibilities as defined by the Code. Violations of the Academic Integrity Code will not be treated lightly and disciplinary action will be taken should violations occur. This includes cheating, fabrication, and plagiarism.</w:t>
      </w:r>
      <w:r w:rsidR="00C81108">
        <w:rPr>
          <w:rStyle w:val="eop"/>
          <w:rFonts w:ascii="Calibri" w:hAnsi="Calibri" w:cs="Calibri"/>
        </w:rPr>
        <w:t> </w:t>
      </w:r>
    </w:p>
    <w:p w14:paraId="51EEC98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A13B28D" w14:textId="53A5B5DF" w:rsidR="00C81108" w:rsidRPr="00741E6B" w:rsidRDefault="00C81108" w:rsidP="00C81108">
      <w:pPr>
        <w:pStyle w:val="paragraph"/>
        <w:spacing w:before="0" w:beforeAutospacing="0" w:after="0" w:afterAutospacing="0"/>
        <w:textAlignment w:val="baseline"/>
        <w:rPr>
          <w:rFonts w:ascii="Segoe UI" w:hAnsi="Segoe UI" w:cs="Segoe UI"/>
          <w:b/>
          <w:bCs/>
          <w:sz w:val="18"/>
          <w:szCs w:val="18"/>
        </w:rPr>
      </w:pPr>
      <w:r w:rsidRPr="00741E6B">
        <w:rPr>
          <w:rStyle w:val="normaltextrun"/>
          <w:rFonts w:asciiTheme="minorHAnsi" w:hAnsiTheme="minorHAnsi" w:cstheme="minorHAnsi"/>
          <w:b/>
          <w:bCs/>
        </w:rPr>
        <w:t>Defining and Reporting Discrimination and Non-Title IX Sexual Misconduct Polic</w:t>
      </w:r>
      <w:r w:rsidRPr="002041B4">
        <w:rPr>
          <w:rStyle w:val="normaltextrun"/>
          <w:rFonts w:asciiTheme="minorHAnsi" w:hAnsiTheme="minorHAnsi" w:cstheme="minorHAnsi"/>
          <w:b/>
          <w:bCs/>
        </w:rPr>
        <w:t>y</w:t>
      </w:r>
      <w:r w:rsidR="00741E6B" w:rsidRPr="002041B4">
        <w:rPr>
          <w:rStyle w:val="eop"/>
          <w:rFonts w:asciiTheme="minorHAnsi" w:hAnsiTheme="minorHAnsi" w:cstheme="minorHAnsi"/>
          <w:b/>
          <w:bCs/>
        </w:rPr>
        <w:t>:</w:t>
      </w:r>
      <w:r w:rsidR="00741E6B">
        <w:rPr>
          <w:rStyle w:val="eop"/>
          <w:rFonts w:ascii="Arial" w:hAnsi="Arial" w:cs="Arial"/>
          <w:b/>
          <w:bCs/>
        </w:rPr>
        <w:t xml:space="preserve"> </w:t>
      </w:r>
      <w:r>
        <w:rPr>
          <w:rStyle w:val="normaltextrun"/>
          <w:rFonts w:ascii="Calibri" w:hAnsi="Calibri" w:cs="Calibri"/>
        </w:rPr>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r>
        <w:rPr>
          <w:rStyle w:val="eop"/>
          <w:rFonts w:ascii="Calibri" w:hAnsi="Calibri" w:cs="Calibri"/>
        </w:rPr>
        <w:t> </w:t>
      </w:r>
    </w:p>
    <w:p w14:paraId="30B57688"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9118CC" w14:textId="47C7F496"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a faculty member, I am required to report discriminatory or harassing conduct to the university if I witness it or become aware of it – regardless of the location of the incident. There are four confidential resource</w:t>
      </w:r>
      <w:r w:rsidR="002041B4">
        <w:rPr>
          <w:rStyle w:val="normaltextrun"/>
          <w:rFonts w:ascii="Calibri" w:hAnsi="Calibri" w:cs="Calibri"/>
        </w:rPr>
        <w:t>s</w:t>
      </w:r>
      <w:r>
        <w:rPr>
          <w:rStyle w:val="normaltextrun"/>
          <w:rFonts w:ascii="Calibri" w:hAnsi="Calibri" w:cs="Calibri"/>
        </w:rPr>
        <w:t xml:space="preserve"> on campus if you wish to speak to someone who is not required to report: Counseling Center, victim advocates in OASIS, medical providers in the Student Health Center, and ordained clergy in the Kay Spiritual Life Center. If you experience any of the above, you have the option of filing a report with </w:t>
      </w:r>
      <w:hyperlink r:id="rId33" w:tgtFrame="_blank" w:history="1">
        <w:r>
          <w:rPr>
            <w:rStyle w:val="normaltextrun"/>
            <w:rFonts w:ascii="Calibri" w:hAnsi="Calibri" w:cs="Calibri"/>
            <w:color w:val="0563C1"/>
            <w:u w:val="single"/>
          </w:rPr>
          <w:t>University Police</w:t>
        </w:r>
      </w:hyperlink>
      <w:r>
        <w:rPr>
          <w:rStyle w:val="normaltextrun"/>
          <w:rFonts w:ascii="Calibri" w:hAnsi="Calibri" w:cs="Calibri"/>
        </w:rPr>
        <w:t xml:space="preserve"> (202-885-2527), the </w:t>
      </w:r>
      <w:hyperlink r:id="rId34" w:tgtFrame="_blank" w:history="1">
        <w:r>
          <w:rPr>
            <w:rStyle w:val="normaltextrun"/>
            <w:rFonts w:ascii="Calibri" w:hAnsi="Calibri" w:cs="Calibri"/>
            <w:color w:val="0563C1"/>
            <w:u w:val="single"/>
          </w:rPr>
          <w:t>Office of the Dean of Students</w:t>
        </w:r>
      </w:hyperlink>
      <w:r>
        <w:rPr>
          <w:rStyle w:val="normaltextrun"/>
          <w:rFonts w:ascii="Calibri" w:hAnsi="Calibri" w:cs="Calibri"/>
        </w:rPr>
        <w:t xml:space="preserve"> (</w:t>
      </w:r>
      <w:hyperlink r:id="rId35" w:tgtFrame="_blank" w:history="1">
        <w:r>
          <w:rPr>
            <w:rStyle w:val="normaltextrun"/>
            <w:rFonts w:ascii="Calibri" w:hAnsi="Calibri" w:cs="Calibri"/>
            <w:color w:val="0563C1"/>
            <w:u w:val="single"/>
          </w:rPr>
          <w:t>dos@american.edu</w:t>
        </w:r>
      </w:hyperlink>
      <w:r>
        <w:rPr>
          <w:rStyle w:val="normaltextrun"/>
          <w:rFonts w:ascii="Calibri" w:hAnsi="Calibri" w:cs="Calibri"/>
        </w:rPr>
        <w:t xml:space="preserve"> or 202-885-3300), or the </w:t>
      </w:r>
      <w:hyperlink r:id="rId36" w:tgtFrame="_blank" w:history="1">
        <w:r>
          <w:rPr>
            <w:rStyle w:val="normaltextrun"/>
            <w:rFonts w:ascii="Calibri" w:hAnsi="Calibri" w:cs="Calibri"/>
            <w:color w:val="0563C1"/>
            <w:u w:val="single"/>
          </w:rPr>
          <w:t>Title IX Office</w:t>
        </w:r>
      </w:hyperlink>
      <w:r>
        <w:rPr>
          <w:rStyle w:val="normaltextrun"/>
          <w:rFonts w:ascii="Calibri" w:hAnsi="Calibri" w:cs="Calibri"/>
        </w:rPr>
        <w:t xml:space="preserve"> (202-885-8080 or </w:t>
      </w:r>
      <w:hyperlink r:id="rId37" w:tgtFrame="_blank" w:history="1">
        <w:r>
          <w:rPr>
            <w:rStyle w:val="normaltextrun"/>
            <w:rFonts w:ascii="Calibri" w:hAnsi="Calibri" w:cs="Calibri"/>
            <w:color w:val="0563C1"/>
            <w:u w:val="single"/>
          </w:rPr>
          <w:t>TitleIX@american.edu</w:t>
        </w:r>
      </w:hyperlink>
      <w:r>
        <w:rPr>
          <w:rStyle w:val="normaltextrun"/>
          <w:rFonts w:ascii="Calibri" w:hAnsi="Calibri" w:cs="Calibri"/>
        </w:rPr>
        <w:t xml:space="preserve">). For more information, including a list of supportive resources on and off-campus, contact </w:t>
      </w:r>
      <w:hyperlink r:id="rId38" w:tgtFrame="_blank" w:history="1">
        <w:r>
          <w:rPr>
            <w:rStyle w:val="normaltextrun"/>
            <w:rFonts w:ascii="Calibri" w:hAnsi="Calibri" w:cs="Calibri"/>
            <w:color w:val="0563C1"/>
            <w:u w:val="single"/>
          </w:rPr>
          <w:t>OASIS</w:t>
        </w:r>
      </w:hyperlink>
      <w:r>
        <w:rPr>
          <w:rStyle w:val="normaltextrun"/>
          <w:rFonts w:ascii="Calibri" w:hAnsi="Calibri" w:cs="Calibri"/>
        </w:rPr>
        <w:t xml:space="preserve"> (</w:t>
      </w:r>
      <w:hyperlink r:id="rId39" w:tgtFrame="_blank" w:history="1">
        <w:r>
          <w:rPr>
            <w:rStyle w:val="normaltextrun"/>
            <w:rFonts w:ascii="Calibri" w:hAnsi="Calibri" w:cs="Calibri"/>
            <w:color w:val="0563C1"/>
            <w:u w:val="single"/>
          </w:rPr>
          <w:t>oasis@american.edu</w:t>
        </w:r>
      </w:hyperlink>
      <w:r>
        <w:rPr>
          <w:rStyle w:val="normaltextrun"/>
          <w:rFonts w:ascii="Calibri" w:hAnsi="Calibri" w:cs="Calibri"/>
        </w:rPr>
        <w:t xml:space="preserve"> or 202-885-7070) or check out the </w:t>
      </w:r>
      <w:hyperlink r:id="rId40" w:tgtFrame="_blank" w:history="1">
        <w:r>
          <w:rPr>
            <w:rStyle w:val="normaltextrun"/>
            <w:rFonts w:ascii="Calibri" w:hAnsi="Calibri" w:cs="Calibri"/>
            <w:color w:val="0563C1"/>
            <w:u w:val="single"/>
          </w:rPr>
          <w:t>Support Guide on the Title IX webpage</w:t>
        </w:r>
      </w:hyperlink>
      <w:r>
        <w:rPr>
          <w:rStyle w:val="normaltextrun"/>
          <w:rFonts w:ascii="Calibri" w:hAnsi="Calibri" w:cs="Calibri"/>
        </w:rPr>
        <w:t>.</w:t>
      </w:r>
      <w:r>
        <w:rPr>
          <w:rStyle w:val="eop"/>
          <w:rFonts w:ascii="Calibri" w:hAnsi="Calibri" w:cs="Calibri"/>
        </w:rPr>
        <w:t> </w:t>
      </w:r>
    </w:p>
    <w:p w14:paraId="25711856"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BF66FE"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Review the complete </w:t>
      </w:r>
      <w:hyperlink r:id="rId41" w:tgtFrame="_blank" w:history="1">
        <w:r>
          <w:rPr>
            <w:rStyle w:val="normaltextrun"/>
            <w:rFonts w:ascii="Calibri" w:hAnsi="Calibri" w:cs="Calibri"/>
            <w:color w:val="0563C1"/>
            <w:u w:val="single"/>
          </w:rPr>
          <w:t>Discrimination and Non-Title IX Sexual Misconduct Policy</w:t>
        </w:r>
      </w:hyperlink>
      <w:r>
        <w:rPr>
          <w:rStyle w:val="normaltextrun"/>
          <w:rFonts w:ascii="Calibri" w:hAnsi="Calibri" w:cs="Calibri"/>
        </w:rPr>
        <w:t>.</w:t>
      </w:r>
      <w:r>
        <w:rPr>
          <w:rStyle w:val="eop"/>
          <w:rFonts w:ascii="Calibri" w:hAnsi="Calibri" w:cs="Calibri"/>
        </w:rPr>
        <w:t> </w:t>
      </w:r>
    </w:p>
    <w:p w14:paraId="0FDF109E"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ACC6A1" w14:textId="5D58A819" w:rsidR="00C81108" w:rsidRPr="0031509D" w:rsidRDefault="00C81108" w:rsidP="00C81108">
      <w:pPr>
        <w:pStyle w:val="paragraph"/>
        <w:spacing w:before="0" w:beforeAutospacing="0" w:after="0" w:afterAutospacing="0"/>
        <w:textAlignment w:val="baseline"/>
        <w:rPr>
          <w:rFonts w:asciiTheme="minorHAnsi" w:hAnsiTheme="minorHAnsi" w:cstheme="minorHAnsi"/>
          <w:b/>
          <w:bCs/>
          <w:sz w:val="18"/>
          <w:szCs w:val="18"/>
        </w:rPr>
      </w:pPr>
      <w:r w:rsidRPr="0031509D">
        <w:rPr>
          <w:rStyle w:val="normaltextrun"/>
          <w:rFonts w:asciiTheme="minorHAnsi" w:hAnsiTheme="minorHAnsi" w:cstheme="minorHAnsi"/>
          <w:b/>
          <w:bCs/>
        </w:rPr>
        <w:t>Defining and Reporting Title IX Sexual Harassment Policy</w:t>
      </w:r>
      <w:r w:rsidR="0031509D">
        <w:rPr>
          <w:rStyle w:val="eop"/>
          <w:rFonts w:asciiTheme="minorHAnsi" w:hAnsiTheme="minorHAnsi" w:cstheme="minorHAnsi"/>
          <w:b/>
          <w:bCs/>
        </w:rPr>
        <w:t xml:space="preserve">: </w:t>
      </w:r>
      <w:r>
        <w:rPr>
          <w:rStyle w:val="normaltextrun"/>
          <w:rFonts w:ascii="Calibri" w:hAnsi="Calibri" w:cs="Calibri"/>
        </w:rPr>
        <w:t>American University does not discriminate on the basis of sex in the education program or activity that it operates, which includes admission and employment. Consistent with the procedures set forth and referenced in this Policy, the University will take steps to eliminate Title IX Sexual 2 Harassment, prevent its recurrence, and remedy any discriminatory effects for members of the AU Community.</w:t>
      </w:r>
      <w:r>
        <w:rPr>
          <w:rStyle w:val="eop"/>
          <w:rFonts w:ascii="Calibri" w:hAnsi="Calibri" w:cs="Calibri"/>
        </w:rPr>
        <w:t> </w:t>
      </w:r>
    </w:p>
    <w:p w14:paraId="464D0267"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620343"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It is the responsibility of every member of the AU Community to foster an environment free of Title IX Sexual Harassment. All members of the AU Community are encouraged to take reasonable and prudent actions to prevent or stop an act of Title IX Sexual Harassment. Taking action may include direct intervention when safe to do so, enlisting the assistance of friends, contacting law enforcement, or seeking assistance from a person in authority.</w:t>
      </w:r>
      <w:r>
        <w:rPr>
          <w:rStyle w:val="eop"/>
          <w:rFonts w:ascii="Calibri" w:hAnsi="Calibri" w:cs="Calibri"/>
        </w:rPr>
        <w:t> </w:t>
      </w:r>
    </w:p>
    <w:p w14:paraId="3223CCA6"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6ED5B2"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AU Community members employed by the University (including student employees, such as teaching assistants, resident assistants, and orientation leaders) and individuals covered by the University’s Out-of-State Staffing Policy have a duty to report Title IX Sexual Harassment to the </w:t>
      </w:r>
      <w:hyperlink r:id="rId42" w:tgtFrame="_blank" w:history="1">
        <w:r>
          <w:rPr>
            <w:rStyle w:val="normaltextrun"/>
            <w:rFonts w:ascii="Calibri" w:hAnsi="Calibri" w:cs="Calibri"/>
            <w:color w:val="0563C1"/>
            <w:u w:val="single"/>
          </w:rPr>
          <w:t>Title IX Coordinator</w:t>
        </w:r>
      </w:hyperlink>
      <w:r>
        <w:rPr>
          <w:rStyle w:val="normaltextrun"/>
          <w:rFonts w:ascii="Calibri" w:hAnsi="Calibri" w:cs="Calibri"/>
        </w:rPr>
        <w:t xml:space="preserve"> (202-885-8080), when they become aware of such conduct.</w:t>
      </w:r>
      <w:r>
        <w:rPr>
          <w:rStyle w:val="eop"/>
          <w:rFonts w:ascii="Calibri" w:hAnsi="Calibri" w:cs="Calibri"/>
        </w:rPr>
        <w:t> </w:t>
      </w:r>
    </w:p>
    <w:p w14:paraId="1108DBE4"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E88595"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Review the complete </w:t>
      </w:r>
      <w:hyperlink r:id="rId43" w:tgtFrame="_blank" w:history="1">
        <w:r>
          <w:rPr>
            <w:rStyle w:val="normaltextrun"/>
            <w:rFonts w:ascii="Calibri" w:hAnsi="Calibri" w:cs="Calibri"/>
            <w:color w:val="0563C1"/>
            <w:u w:val="single"/>
          </w:rPr>
          <w:t>Title IX Sexual Harassment Policy</w:t>
        </w:r>
      </w:hyperlink>
      <w:r>
        <w:rPr>
          <w:rStyle w:val="normaltextrun"/>
          <w:rFonts w:ascii="Calibri" w:hAnsi="Calibri" w:cs="Calibri"/>
        </w:rPr>
        <w:t>.</w:t>
      </w:r>
      <w:r>
        <w:rPr>
          <w:rStyle w:val="eop"/>
          <w:rFonts w:ascii="Calibri" w:hAnsi="Calibri" w:cs="Calibri"/>
        </w:rPr>
        <w:t> </w:t>
      </w:r>
    </w:p>
    <w:p w14:paraId="4259711B"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FBCFD1" w14:textId="551EF465" w:rsidR="00C81108" w:rsidRPr="0031509D" w:rsidRDefault="00C81108" w:rsidP="00C81108">
      <w:pPr>
        <w:pStyle w:val="paragraph"/>
        <w:spacing w:before="0" w:beforeAutospacing="0" w:after="0" w:afterAutospacing="0"/>
        <w:textAlignment w:val="baseline"/>
        <w:rPr>
          <w:rFonts w:asciiTheme="minorHAnsi" w:hAnsiTheme="minorHAnsi" w:cstheme="minorHAnsi"/>
          <w:b/>
          <w:bCs/>
          <w:sz w:val="18"/>
          <w:szCs w:val="18"/>
        </w:rPr>
      </w:pPr>
      <w:r w:rsidRPr="0031509D">
        <w:rPr>
          <w:rStyle w:val="normaltextrun"/>
          <w:rFonts w:asciiTheme="minorHAnsi" w:hAnsiTheme="minorHAnsi" w:cstheme="minorHAnsi"/>
          <w:b/>
          <w:bCs/>
        </w:rPr>
        <w:lastRenderedPageBreak/>
        <w:t>Policy on Wearing Protective Masks in the Classroom</w:t>
      </w:r>
      <w:r w:rsidR="0031509D">
        <w:rPr>
          <w:rStyle w:val="eop"/>
          <w:rFonts w:asciiTheme="minorHAnsi" w:hAnsiTheme="minorHAnsi" w:cstheme="minorHAnsi"/>
          <w:b/>
          <w:bCs/>
        </w:rPr>
        <w:t xml:space="preserve">: </w:t>
      </w:r>
      <w:r>
        <w:rPr>
          <w:rStyle w:val="normaltextrun"/>
          <w:rFonts w:ascii="Calibri" w:hAnsi="Calibri" w:cs="Calibri"/>
        </w:rPr>
        <w:t>If a student declines to wear a face mask or shield in a classroom, a faculty member is required to give the student a chance to comply before referring the matter to the dean of students. Students who do not abide by the requirements will first be offered a disposable face mask, if possible. If they refuse to comply, they will be asked to leave campus, but not before being given options of how they can be served virtually. University police are not responsible for enforcement and should not be contacted if possible.</w:t>
      </w:r>
      <w:r>
        <w:rPr>
          <w:rStyle w:val="eop"/>
          <w:rFonts w:ascii="Calibri" w:hAnsi="Calibri" w:cs="Calibri"/>
        </w:rPr>
        <w:t> </w:t>
      </w:r>
    </w:p>
    <w:p w14:paraId="716080EE" w14:textId="77777777" w:rsidR="00C81108" w:rsidRDefault="00C81108" w:rsidP="00C81108">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w:t>
      </w:r>
    </w:p>
    <w:p w14:paraId="761E470E" w14:textId="36D6972E" w:rsidR="00C81108" w:rsidRDefault="002A5D90" w:rsidP="00C81108">
      <w:pPr>
        <w:pStyle w:val="paragraph"/>
        <w:spacing w:before="0" w:beforeAutospacing="0" w:after="0" w:afterAutospacing="0"/>
        <w:textAlignment w:val="baseline"/>
        <w:rPr>
          <w:rFonts w:ascii="Segoe UI" w:hAnsi="Segoe UI" w:cs="Segoe UI"/>
          <w:sz w:val="18"/>
          <w:szCs w:val="18"/>
        </w:rPr>
      </w:pPr>
      <w:r w:rsidRPr="002A5D90">
        <w:rPr>
          <w:rStyle w:val="normaltextrun"/>
          <w:rFonts w:ascii="Calibri" w:hAnsi="Calibri" w:cs="Calibri"/>
          <w:b/>
          <w:bCs/>
        </w:rPr>
        <w:t>Emergency Preparedness:</w:t>
      </w:r>
      <w:r>
        <w:rPr>
          <w:rStyle w:val="normaltextrun"/>
          <w:rFonts w:ascii="Calibri" w:hAnsi="Calibri" w:cs="Calibri"/>
        </w:rPr>
        <w:t xml:space="preserve"> </w:t>
      </w:r>
      <w:r w:rsidR="00C81108">
        <w:rPr>
          <w:rStyle w:val="normaltextrun"/>
          <w:rFonts w:ascii="Calibri" w:hAnsi="Calibri" w:cs="Calibri"/>
        </w:rPr>
        <w:t xml:space="preserve">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the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emergency-related absence. Students are responsible for checking their AU email regularly and keeping themselves informed of emergencies. In the event of an emergency, students should refer to the AU Student Portal, the </w:t>
      </w:r>
      <w:hyperlink r:id="rId44" w:tgtFrame="_blank" w:history="1">
        <w:r w:rsidR="00C81108">
          <w:rPr>
            <w:rStyle w:val="normaltextrun"/>
            <w:rFonts w:ascii="Calibri" w:hAnsi="Calibri" w:cs="Calibri"/>
            <w:color w:val="0563C1"/>
            <w:u w:val="single"/>
          </w:rPr>
          <w:t>AU website</w:t>
        </w:r>
      </w:hyperlink>
      <w:r w:rsidR="00C81108">
        <w:rPr>
          <w:rStyle w:val="normaltextrun"/>
          <w:rFonts w:ascii="Calibri" w:hAnsi="Calibri" w:cs="Calibri"/>
        </w:rPr>
        <w:t>, and the AU information line at (202) 885-1100 for general university-wide information, as well as contact their faculty and/or respective dean’s office for course and school/college specific information.</w:t>
      </w:r>
      <w:r w:rsidR="00C81108">
        <w:rPr>
          <w:rStyle w:val="eop"/>
          <w:rFonts w:ascii="Calibri" w:hAnsi="Calibri" w:cs="Calibri"/>
        </w:rPr>
        <w:t> </w:t>
      </w:r>
    </w:p>
    <w:p w14:paraId="0298D1A3"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292DF2" w14:textId="3F9F3759" w:rsidR="00C81108" w:rsidRDefault="00211825" w:rsidP="00C81108">
      <w:pPr>
        <w:pStyle w:val="paragraph"/>
        <w:spacing w:before="0" w:beforeAutospacing="0" w:after="0" w:afterAutospacing="0"/>
        <w:textAlignment w:val="baseline"/>
        <w:rPr>
          <w:rFonts w:ascii="Segoe UI" w:hAnsi="Segoe UI" w:cs="Segoe UI"/>
          <w:sz w:val="18"/>
          <w:szCs w:val="18"/>
        </w:rPr>
      </w:pPr>
      <w:r w:rsidRPr="00211825">
        <w:rPr>
          <w:rStyle w:val="normaltextrun"/>
          <w:rFonts w:ascii="Calibri" w:hAnsi="Calibri" w:cs="Calibri"/>
          <w:b/>
          <w:bCs/>
        </w:rPr>
        <w:t>Student Code of Conduct:</w:t>
      </w:r>
      <w:r>
        <w:rPr>
          <w:rStyle w:val="normaltextrun"/>
          <w:rFonts w:ascii="Calibri" w:hAnsi="Calibri" w:cs="Calibri"/>
        </w:rPr>
        <w:t xml:space="preserve"> </w:t>
      </w:r>
      <w:r w:rsidR="00C81108">
        <w:rPr>
          <w:rStyle w:val="normaltextrun"/>
          <w:rFonts w:ascii="Calibri" w:hAnsi="Calibri" w:cs="Calibri"/>
        </w:rPr>
        <w:t>The central commitment of American University is the development of thoughtful, responsible human beings in the context of a challenging yet supportive academic community. The</w:t>
      </w:r>
      <w:hyperlink r:id="rId45" w:tgtFrame="_blank" w:history="1">
        <w:r w:rsidR="00C81108">
          <w:rPr>
            <w:rStyle w:val="normaltextrun"/>
            <w:rFonts w:ascii="Calibri" w:hAnsi="Calibri" w:cs="Calibri"/>
            <w:color w:val="0563C1"/>
            <w:u w:val="single"/>
          </w:rPr>
          <w:t xml:space="preserve"> Student Code of Conduct</w:t>
        </w:r>
      </w:hyperlink>
      <w:r w:rsidR="00C81108">
        <w:rPr>
          <w:rStyle w:val="normaltextrun"/>
          <w:rFonts w:ascii="Calibri" w:hAnsi="Calibri" w:cs="Calibri"/>
        </w:rPr>
        <w:t xml:space="preserve"> is designed to benefit the American University community and to assist in forming the highest standards of ethics and morals among its members. By registering for this course, students have acknowledged their awareness of the Student Code of Conduct and they are obliged to become familiar with their rights and responsibilities as defined by the Code.</w:t>
      </w:r>
      <w:r w:rsidR="00C81108">
        <w:rPr>
          <w:rStyle w:val="eop"/>
          <w:rFonts w:ascii="Calibri" w:hAnsi="Calibri" w:cs="Calibri"/>
        </w:rPr>
        <w:t> </w:t>
      </w:r>
    </w:p>
    <w:p w14:paraId="1DD46958"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153CFB" w14:textId="2C5A4982" w:rsidR="00C81108" w:rsidRDefault="00211825" w:rsidP="00C81108">
      <w:pPr>
        <w:pStyle w:val="paragraph"/>
        <w:spacing w:before="0" w:beforeAutospacing="0" w:after="0" w:afterAutospacing="0"/>
        <w:textAlignment w:val="baseline"/>
        <w:rPr>
          <w:rFonts w:ascii="Segoe UI" w:hAnsi="Segoe UI" w:cs="Segoe UI"/>
          <w:sz w:val="18"/>
          <w:szCs w:val="18"/>
        </w:rPr>
      </w:pPr>
      <w:r w:rsidRPr="00211825">
        <w:rPr>
          <w:rStyle w:val="normaltextrun"/>
          <w:rFonts w:ascii="Calibri" w:hAnsi="Calibri" w:cs="Calibri"/>
          <w:b/>
          <w:bCs/>
        </w:rPr>
        <w:t>Religious Observances:</w:t>
      </w:r>
      <w:r>
        <w:rPr>
          <w:rStyle w:val="normaltextrun"/>
          <w:rFonts w:ascii="Calibri" w:hAnsi="Calibri" w:cs="Calibri"/>
        </w:rPr>
        <w:t xml:space="preserve"> </w:t>
      </w:r>
      <w:r w:rsidR="00C81108">
        <w:rPr>
          <w:rStyle w:val="normaltextrun"/>
          <w:rFonts w:ascii="Calibri" w:hAnsi="Calibri" w:cs="Calibri"/>
        </w:rPr>
        <w:t xml:space="preserve">Students will be provided the opportunity to make up any examination, study, or work requirements that may be missed due to a religious observance, provided they notify their instructors before the end of the second week of classes. Please send this notification through email to the professor. For additional information, see American University’s </w:t>
      </w:r>
      <w:hyperlink r:id="rId46" w:tgtFrame="_blank" w:history="1">
        <w:r w:rsidR="00C81108">
          <w:rPr>
            <w:rStyle w:val="normaltextrun"/>
            <w:rFonts w:ascii="Calibri" w:hAnsi="Calibri" w:cs="Calibri"/>
            <w:color w:val="0563C1"/>
            <w:u w:val="single"/>
          </w:rPr>
          <w:t>religious observances policy</w:t>
        </w:r>
      </w:hyperlink>
      <w:r w:rsidR="00C81108">
        <w:rPr>
          <w:rStyle w:val="normaltextrun"/>
          <w:rFonts w:ascii="Calibri" w:hAnsi="Calibri" w:cs="Calibri"/>
        </w:rPr>
        <w:t>.</w:t>
      </w:r>
      <w:r w:rsidR="00C81108">
        <w:rPr>
          <w:rStyle w:val="eop"/>
          <w:rFonts w:ascii="Calibri" w:hAnsi="Calibri" w:cs="Calibri"/>
        </w:rPr>
        <w:t> </w:t>
      </w:r>
    </w:p>
    <w:p w14:paraId="06D1413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7DAD35" w14:textId="4DBAE39D" w:rsidR="00C81108" w:rsidRDefault="00D53E13" w:rsidP="00C81108">
      <w:pPr>
        <w:pStyle w:val="paragraph"/>
        <w:spacing w:before="0" w:beforeAutospacing="0" w:after="0" w:afterAutospacing="0"/>
        <w:textAlignment w:val="baseline"/>
        <w:rPr>
          <w:rFonts w:ascii="Segoe UI" w:hAnsi="Segoe UI" w:cs="Segoe UI"/>
          <w:sz w:val="18"/>
          <w:szCs w:val="18"/>
        </w:rPr>
      </w:pPr>
      <w:r w:rsidRPr="00D53E13">
        <w:rPr>
          <w:rStyle w:val="normaltextrun"/>
          <w:rFonts w:ascii="Calibri" w:hAnsi="Calibri" w:cs="Calibri"/>
          <w:b/>
          <w:bCs/>
        </w:rPr>
        <w:t>Use of Student Work:</w:t>
      </w:r>
      <w:r>
        <w:rPr>
          <w:rStyle w:val="normaltextrun"/>
          <w:rFonts w:ascii="Calibri" w:hAnsi="Calibri" w:cs="Calibri"/>
        </w:rPr>
        <w:t xml:space="preserve"> </w:t>
      </w:r>
      <w:r w:rsidR="00C81108">
        <w:rPr>
          <w:rStyle w:val="normaltextrun"/>
          <w:rFonts w:ascii="Calibri" w:hAnsi="Calibri" w:cs="Calibri"/>
        </w:rPr>
        <w:t>The professor will use academic work that you complete for educational purposes in this course during this semester. Your registration and continued enrollment constitute your consent.</w:t>
      </w:r>
      <w:r w:rsidR="00C81108">
        <w:rPr>
          <w:rStyle w:val="eop"/>
          <w:rFonts w:ascii="Calibri" w:hAnsi="Calibri" w:cs="Calibri"/>
        </w:rPr>
        <w:t> </w:t>
      </w:r>
    </w:p>
    <w:p w14:paraId="2B6AB5D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CF3FBE" w14:textId="77777777" w:rsidR="00C81108" w:rsidRDefault="00C81108" w:rsidP="00C8110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Academic Support Services</w:t>
      </w:r>
      <w:r>
        <w:rPr>
          <w:rStyle w:val="eop"/>
          <w:rFonts w:ascii="Arial" w:hAnsi="Arial" w:cs="Arial"/>
          <w:b/>
          <w:bCs/>
          <w:color w:val="000000"/>
          <w:sz w:val="26"/>
          <w:szCs w:val="26"/>
        </w:rPr>
        <w:t> </w:t>
      </w:r>
    </w:p>
    <w:p w14:paraId="24CD23CF" w14:textId="77777777" w:rsidR="00C81108" w:rsidRDefault="00C81108" w:rsidP="00C8110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CE3701F" w14:textId="239CDC93" w:rsidR="00C81108" w:rsidRDefault="00000000" w:rsidP="00C81108">
      <w:pPr>
        <w:pStyle w:val="paragraph"/>
        <w:spacing w:before="0" w:beforeAutospacing="0" w:after="0" w:afterAutospacing="0"/>
        <w:textAlignment w:val="baseline"/>
        <w:rPr>
          <w:rFonts w:ascii="Segoe UI" w:hAnsi="Segoe UI" w:cs="Segoe UI"/>
          <w:sz w:val="18"/>
          <w:szCs w:val="18"/>
        </w:rPr>
      </w:pPr>
      <w:hyperlink r:id="rId47" w:tgtFrame="_blank" w:history="1">
        <w:r w:rsidR="00C81108">
          <w:rPr>
            <w:rStyle w:val="normaltextrun"/>
            <w:rFonts w:ascii="Calibri" w:hAnsi="Calibri" w:cs="Calibri"/>
            <w:color w:val="0563C1"/>
            <w:u w:val="single"/>
          </w:rPr>
          <w:t xml:space="preserve">Academic Success Coaching </w:t>
        </w:r>
      </w:hyperlink>
      <w:r w:rsidR="00C81108">
        <w:rPr>
          <w:rStyle w:val="normaltextrun"/>
          <w:rFonts w:ascii="Calibri" w:hAnsi="Calibri" w:cs="Calibri"/>
        </w:rPr>
        <w:t xml:space="preserve">is a free one-on-one meeting between a student and a professional academic coach to build or enhance time management, organizational, reading, notetaking, test taking and study skills.  Students can work with an academic coach to develop an academic action plan, better understand how to break down large assignments, and discuss overcoming procrastination.  Coaching services are open to all students. (Location in Clark Hall Rooms 106/113 – Schedule appointments on the </w:t>
      </w:r>
      <w:hyperlink r:id="rId48" w:tgtFrame="_blank" w:history="1">
        <w:r w:rsidR="00C81108">
          <w:rPr>
            <w:rStyle w:val="normaltextrun"/>
            <w:rFonts w:ascii="Calibri" w:hAnsi="Calibri" w:cs="Calibri"/>
            <w:color w:val="0563C1"/>
            <w:u w:val="single"/>
          </w:rPr>
          <w:t>Academic Coaching You Can Book Me</w:t>
        </w:r>
      </w:hyperlink>
      <w:r w:rsidR="00C81108">
        <w:rPr>
          <w:rStyle w:val="normaltextrun"/>
          <w:rFonts w:ascii="Calibri" w:hAnsi="Calibri" w:cs="Calibri"/>
        </w:rPr>
        <w:t xml:space="preserve"> – </w:t>
      </w:r>
      <w:hyperlink r:id="rId49" w:tgtFrame="_blank" w:history="1">
        <w:r w:rsidR="00C81108">
          <w:rPr>
            <w:rStyle w:val="normaltextrun"/>
            <w:rFonts w:ascii="Calibri" w:hAnsi="Calibri" w:cs="Calibri"/>
            <w:color w:val="0563C1"/>
            <w:u w:val="single"/>
          </w:rPr>
          <w:t>academiccoaching@american.edu</w:t>
        </w:r>
      </w:hyperlink>
      <w:r w:rsidR="00C81108">
        <w:rPr>
          <w:rStyle w:val="normaltextrun"/>
          <w:rFonts w:ascii="Calibri" w:hAnsi="Calibri" w:cs="Calibri"/>
        </w:rPr>
        <w:t>)</w:t>
      </w:r>
      <w:r w:rsidR="00C81108">
        <w:rPr>
          <w:rStyle w:val="eop"/>
          <w:rFonts w:ascii="Calibri" w:hAnsi="Calibri" w:cs="Calibri"/>
        </w:rPr>
        <w:t> </w:t>
      </w:r>
    </w:p>
    <w:p w14:paraId="6C5150BE"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3E7345"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Pr>
        <w:t xml:space="preserve">The </w:t>
      </w:r>
      <w:hyperlink r:id="rId50" w:tgtFrame="_blank" w:history="1">
        <w:r>
          <w:rPr>
            <w:rStyle w:val="normaltextrun"/>
            <w:rFonts w:ascii="Calibri" w:hAnsi="Calibri" w:cs="Calibri"/>
            <w:color w:val="0563C1"/>
            <w:u w:val="single"/>
          </w:rPr>
          <w:t>ASAC Tutoring Lab</w:t>
        </w:r>
      </w:hyperlink>
      <w:r>
        <w:rPr>
          <w:rStyle w:val="normaltextrun"/>
        </w:rPr>
        <w:t xml:space="preserve"> provides free one-on-one and drop-in tutoring for selected courses in disciplines such as accounting, biology, chemistry and economics. In your 30 minutes or hour appointment, a peer tutor can assist with understanding course content, providing hands-on practice, and discussing best strategies for studying.  (</w:t>
      </w:r>
      <w:hyperlink r:id="rId51" w:tgtFrame="_blank" w:history="1">
        <w:r>
          <w:rPr>
            <w:rStyle w:val="normaltextrun"/>
            <w:rFonts w:ascii="Calibri" w:hAnsi="Calibri" w:cs="Calibri"/>
            <w:color w:val="0563C1"/>
            <w:u w:val="single"/>
          </w:rPr>
          <w:t>Schedule tutoring appointments on WC Online</w:t>
        </w:r>
      </w:hyperlink>
      <w:r>
        <w:rPr>
          <w:rStyle w:val="normaltextrun"/>
        </w:rPr>
        <w:t xml:space="preserve"> – tutoring@american.edu)</w:t>
      </w:r>
      <w:r>
        <w:rPr>
          <w:rStyle w:val="eop"/>
        </w:rPr>
        <w:t> </w:t>
      </w:r>
    </w:p>
    <w:p w14:paraId="33D90206"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2F5F7F" w14:textId="02064C8D" w:rsidR="00C81108" w:rsidRDefault="00000000" w:rsidP="00C81108">
      <w:pPr>
        <w:pStyle w:val="paragraph"/>
        <w:spacing w:before="0" w:beforeAutospacing="0" w:after="0" w:afterAutospacing="0"/>
        <w:textAlignment w:val="baseline"/>
        <w:rPr>
          <w:rFonts w:ascii="Segoe UI" w:hAnsi="Segoe UI" w:cs="Segoe UI"/>
          <w:sz w:val="18"/>
          <w:szCs w:val="18"/>
        </w:rPr>
      </w:pPr>
      <w:hyperlink r:id="rId52" w:tgtFrame="_blank" w:history="1">
        <w:r w:rsidR="00C81108">
          <w:rPr>
            <w:rStyle w:val="normaltextrun"/>
            <w:rFonts w:ascii="Calibri" w:hAnsi="Calibri" w:cs="Calibri"/>
            <w:color w:val="0563C1"/>
            <w:u w:val="single"/>
          </w:rPr>
          <w:t>International Student &amp; Scholar Services</w:t>
        </w:r>
      </w:hyperlink>
      <w:r w:rsidR="00C81108">
        <w:rPr>
          <w:rStyle w:val="normaltextrun"/>
          <w:rFonts w:ascii="Calibri" w:hAnsi="Calibri" w:cs="Calibri"/>
        </w:rPr>
        <w:t> has resources to support academic success and participation in campus life including academic counseling, support for second language learners, response to questions about visas, immigration status and employment and intercultural programs, clubs and other campus resources. (202-885-3350, Butler Pavilion 410).</w:t>
      </w:r>
      <w:r w:rsidR="00C81108">
        <w:rPr>
          <w:rStyle w:val="eop"/>
          <w:rFonts w:ascii="Calibri" w:hAnsi="Calibri" w:cs="Calibri"/>
        </w:rPr>
        <w:t> </w:t>
      </w:r>
    </w:p>
    <w:p w14:paraId="5F6F5145"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069DE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w:t>
      </w:r>
      <w:hyperlink r:id="rId53" w:tgtFrame="_blank" w:history="1">
        <w:r>
          <w:rPr>
            <w:rStyle w:val="normaltextrun"/>
            <w:rFonts w:ascii="Calibri" w:hAnsi="Calibri" w:cs="Calibri"/>
            <w:color w:val="0563C1"/>
            <w:u w:val="single"/>
          </w:rPr>
          <w:t xml:space="preserve">Mathematics &amp; Statistics Tutoring Lab </w:t>
        </w:r>
      </w:hyperlink>
      <w:r>
        <w:rPr>
          <w:rStyle w:val="normaltextrun"/>
          <w:rFonts w:ascii="Calibri" w:hAnsi="Calibri" w:cs="Calibri"/>
        </w:rPr>
        <w:t xml:space="preserve">provides free drop-in tutoring and scheduled one-on-one tutoring appointments to American University students for exam review, homework assignments, and understanding concepts. The Lab tutors Mathematics concepts up to Calculus II and Statistics concepts up to Intermediate Statistics. (Drop-in to Don Myers Building Room 103 or </w:t>
      </w:r>
      <w:hyperlink r:id="rId54" w:tgtFrame="_blank" w:history="1">
        <w:r>
          <w:rPr>
            <w:rStyle w:val="normaltextrun"/>
            <w:rFonts w:ascii="Calibri" w:hAnsi="Calibri" w:cs="Calibri"/>
            <w:color w:val="0563C1"/>
            <w:u w:val="single"/>
          </w:rPr>
          <w:t>Schedule tutoring appointments on WC Online</w:t>
        </w:r>
      </w:hyperlink>
      <w:r>
        <w:rPr>
          <w:rStyle w:val="normaltextrun"/>
          <w:rFonts w:ascii="Calibri" w:hAnsi="Calibri" w:cs="Calibri"/>
        </w:rPr>
        <w:t>)</w:t>
      </w:r>
      <w:r>
        <w:rPr>
          <w:rStyle w:val="eop"/>
          <w:rFonts w:ascii="Calibri" w:hAnsi="Calibri" w:cs="Calibri"/>
        </w:rPr>
        <w:t> </w:t>
      </w:r>
    </w:p>
    <w:p w14:paraId="48E51F28"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842BED" w14:textId="0AF1AD03" w:rsidR="00C81108" w:rsidRDefault="00000000" w:rsidP="00C81108">
      <w:pPr>
        <w:pStyle w:val="paragraph"/>
        <w:spacing w:before="0" w:beforeAutospacing="0" w:after="0" w:afterAutospacing="0"/>
        <w:textAlignment w:val="baseline"/>
        <w:rPr>
          <w:rFonts w:ascii="Segoe UI" w:hAnsi="Segoe UI" w:cs="Segoe UI"/>
          <w:sz w:val="18"/>
          <w:szCs w:val="18"/>
        </w:rPr>
      </w:pPr>
      <w:hyperlink r:id="rId55" w:tgtFrame="_blank" w:history="1">
        <w:r w:rsidR="00C81108">
          <w:rPr>
            <w:rStyle w:val="normaltextrun"/>
            <w:rFonts w:ascii="Calibri" w:hAnsi="Calibri" w:cs="Calibri"/>
            <w:color w:val="0563C1"/>
            <w:u w:val="single"/>
          </w:rPr>
          <w:t>Supplemental Instruction</w:t>
        </w:r>
      </w:hyperlink>
      <w:r w:rsidR="00C81108">
        <w:rPr>
          <w:rStyle w:val="normaltextrun"/>
          <w:rFonts w:ascii="Calibri" w:hAnsi="Calibri" w:cs="Calibri"/>
        </w:rPr>
        <w:t xml:space="preserve"> (SI) is a free group tutoring program that supports historically challenging courses in disciplines such as accounting, biology, chemistry and economics. SI Leaders facilitate weekly group review sessions that reiterate course content. In your </w:t>
      </w:r>
      <w:r w:rsidR="00BC5EF8">
        <w:rPr>
          <w:rStyle w:val="normaltextrun"/>
          <w:rFonts w:ascii="Calibri" w:hAnsi="Calibri" w:cs="Calibri"/>
        </w:rPr>
        <w:t>one- or two-hour</w:t>
      </w:r>
      <w:r w:rsidR="00C81108">
        <w:rPr>
          <w:rStyle w:val="normaltextrun"/>
          <w:rFonts w:ascii="Calibri" w:hAnsi="Calibri" w:cs="Calibri"/>
        </w:rPr>
        <w:t xml:space="preserve"> session, an SI Leader can assist with learning course concepts, facilitating group learning, and sharing best strategies for studying and note taking. (</w:t>
      </w:r>
      <w:hyperlink r:id="rId56" w:tgtFrame="_blank" w:history="1">
        <w:r w:rsidR="00C81108">
          <w:rPr>
            <w:rStyle w:val="normaltextrun"/>
            <w:rFonts w:ascii="Calibri" w:hAnsi="Calibri" w:cs="Calibri"/>
            <w:color w:val="0563C1"/>
            <w:u w:val="single"/>
          </w:rPr>
          <w:t>siprogram@american.edu</w:t>
        </w:r>
      </w:hyperlink>
      <w:r w:rsidR="00C81108">
        <w:rPr>
          <w:rStyle w:val="normaltextrun"/>
          <w:rFonts w:ascii="Calibri" w:hAnsi="Calibri" w:cs="Calibri"/>
        </w:rPr>
        <w:t>)</w:t>
      </w:r>
      <w:r w:rsidR="00C81108">
        <w:rPr>
          <w:rStyle w:val="eop"/>
          <w:rFonts w:ascii="Calibri" w:hAnsi="Calibri" w:cs="Calibri"/>
        </w:rPr>
        <w:t> </w:t>
      </w:r>
    </w:p>
    <w:p w14:paraId="36D5A5F5" w14:textId="77777777" w:rsidR="00B26CC5" w:rsidRDefault="00B26CC5" w:rsidP="00C81108">
      <w:pPr>
        <w:pStyle w:val="paragraph"/>
        <w:spacing w:before="0" w:beforeAutospacing="0" w:after="0" w:afterAutospacing="0"/>
        <w:textAlignment w:val="baseline"/>
        <w:rPr>
          <w:rStyle w:val="normaltextrun"/>
          <w:rFonts w:ascii="Calibri" w:hAnsi="Calibri" w:cs="Calibri"/>
        </w:rPr>
      </w:pPr>
    </w:p>
    <w:p w14:paraId="7B6E4556" w14:textId="08E0E59E" w:rsidR="00C81108" w:rsidRDefault="00B26CC5"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w:t>
      </w:r>
      <w:r w:rsidR="00C81108">
        <w:rPr>
          <w:rStyle w:val="normaltextrun"/>
          <w:rFonts w:ascii="Calibri" w:hAnsi="Calibri" w:cs="Calibri"/>
        </w:rPr>
        <w:t>he </w:t>
      </w:r>
      <w:hyperlink r:id="rId57" w:tgtFrame="_blank" w:history="1">
        <w:r w:rsidR="00C81108">
          <w:rPr>
            <w:rStyle w:val="normaltextrun"/>
            <w:rFonts w:ascii="Calibri" w:hAnsi="Calibri" w:cs="Calibri"/>
            <w:color w:val="0563C1"/>
            <w:u w:val="single"/>
          </w:rPr>
          <w:t>Writing Center</w:t>
        </w:r>
      </w:hyperlink>
      <w:r w:rsidR="00C81108">
        <w:rPr>
          <w:rStyle w:val="normaltextrun"/>
          <w:rFonts w:ascii="Calibri" w:hAnsi="Calibri" w:cs="Calibri"/>
        </w:rPr>
        <w:t xml:space="preserve"> offers free, individual coaching sessions to all AU students. In your 45-minute session, a student writing consultant can help you address your assignments, understand the conventions of academic writing, and learn how to revise and edit your own work. (Bender Library – 1st Floor Commons – </w:t>
      </w:r>
      <w:hyperlink r:id="rId58" w:tgtFrame="_blank" w:history="1">
        <w:r w:rsidR="00C81108">
          <w:rPr>
            <w:rStyle w:val="normaltextrun"/>
            <w:rFonts w:ascii="Calibri" w:hAnsi="Calibri" w:cs="Calibri"/>
            <w:color w:val="0563C1"/>
            <w:u w:val="single"/>
          </w:rPr>
          <w:t>Schedule tutoring appointments on WC Online</w:t>
        </w:r>
      </w:hyperlink>
      <w:r w:rsidR="00C81108">
        <w:rPr>
          <w:rStyle w:val="normaltextrun"/>
          <w:rFonts w:ascii="Calibri" w:hAnsi="Calibri" w:cs="Calibri"/>
        </w:rPr>
        <w:t xml:space="preserve"> – 202-885-2991)</w:t>
      </w:r>
      <w:r w:rsidR="00C81108">
        <w:rPr>
          <w:rStyle w:val="eop"/>
          <w:rFonts w:ascii="Calibri" w:hAnsi="Calibri" w:cs="Calibri"/>
        </w:rPr>
        <w:t> </w:t>
      </w:r>
    </w:p>
    <w:p w14:paraId="5066F831"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4C44B2" w14:textId="77777777" w:rsidR="00C81108" w:rsidRDefault="00C81108" w:rsidP="00C81108">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Student Support Services</w:t>
      </w:r>
      <w:r>
        <w:rPr>
          <w:rStyle w:val="eop"/>
          <w:rFonts w:ascii="Arial" w:hAnsi="Arial" w:cs="Arial"/>
          <w:b/>
          <w:bCs/>
          <w:color w:val="000000"/>
          <w:sz w:val="26"/>
          <w:szCs w:val="26"/>
        </w:rPr>
        <w:t> </w:t>
      </w:r>
    </w:p>
    <w:p w14:paraId="1DF432C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B21E6B" w14:textId="380EA33C" w:rsidR="00C81108" w:rsidRDefault="00000000" w:rsidP="00C81108">
      <w:pPr>
        <w:pStyle w:val="paragraph"/>
        <w:spacing w:before="0" w:beforeAutospacing="0" w:after="0" w:afterAutospacing="0"/>
        <w:textAlignment w:val="baseline"/>
        <w:rPr>
          <w:rStyle w:val="eop"/>
          <w:rFonts w:ascii="Calibri" w:hAnsi="Calibri" w:cs="Calibri"/>
        </w:rPr>
      </w:pPr>
      <w:hyperlink r:id="rId59" w:tgtFrame="_blank" w:history="1">
        <w:r w:rsidR="002B4F36">
          <w:rPr>
            <w:rStyle w:val="normaltextrun"/>
            <w:rFonts w:ascii="Calibri" w:hAnsi="Calibri" w:cs="Calibri"/>
            <w:color w:val="0563C1"/>
            <w:u w:val="single"/>
          </w:rPr>
          <w:t>The Center for Diversity &amp; Inclusion (C</w:t>
        </w:r>
        <w:r w:rsidR="00C81108">
          <w:rPr>
            <w:rStyle w:val="normaltextrun"/>
            <w:rFonts w:ascii="Calibri" w:hAnsi="Calibri" w:cs="Calibri"/>
            <w:color w:val="0563C1"/>
            <w:u w:val="single"/>
          </w:rPr>
          <w:t>D</w:t>
        </w:r>
        <w:r w:rsidR="002B4F36">
          <w:rPr>
            <w:rStyle w:val="normaltextrun"/>
            <w:rFonts w:ascii="Calibri" w:hAnsi="Calibri" w:cs="Calibri"/>
            <w:color w:val="0563C1"/>
            <w:u w:val="single"/>
          </w:rPr>
          <w:t>I)</w:t>
        </w:r>
      </w:hyperlink>
      <w:r w:rsidR="00C81108">
        <w:rPr>
          <w:rStyle w:val="normaltextrun"/>
          <w:rFonts w:ascii="Calibri" w:hAnsi="Calibri" w:cs="Calibri"/>
        </w:rPr>
        <w:t xml:space="preserve"> is dedicated to enhancing LGBTQ, multicultural, first-generation, and women's experiences on campus and to advancing AU's commitment to respecting and valuing diversity by serving as a resource and liaison to students, staff, and faculty on issues of equity through education, outreach, and advocacy. It is located on the 2nd floor of Mary Graydon Center (202-885-3651, MGC 201 &amp; 202).</w:t>
      </w:r>
      <w:r w:rsidR="00C81108">
        <w:rPr>
          <w:rStyle w:val="eop"/>
          <w:rFonts w:ascii="Calibri" w:hAnsi="Calibri" w:cs="Calibri"/>
        </w:rPr>
        <w:t> </w:t>
      </w:r>
    </w:p>
    <w:p w14:paraId="1AFF20FD" w14:textId="77777777" w:rsidR="00A567B4" w:rsidRDefault="00A567B4" w:rsidP="00C81108">
      <w:pPr>
        <w:pStyle w:val="paragraph"/>
        <w:spacing w:before="0" w:beforeAutospacing="0" w:after="0" w:afterAutospacing="0"/>
        <w:textAlignment w:val="baseline"/>
        <w:rPr>
          <w:rFonts w:ascii="Segoe UI" w:hAnsi="Segoe UI" w:cs="Segoe UI"/>
          <w:sz w:val="18"/>
          <w:szCs w:val="18"/>
        </w:rPr>
      </w:pPr>
    </w:p>
    <w:p w14:paraId="562B5215" w14:textId="0C42C183"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Counseling Center offers a variety of psychological services, online resources, and referrals to off-campus mental health care. Please visit the Center’s website for more information: </w:t>
      </w:r>
      <w:hyperlink r:id="rId60" w:tgtFrame="_blank" w:history="1">
        <w:r>
          <w:rPr>
            <w:rStyle w:val="normaltextrun"/>
            <w:rFonts w:ascii="Calibri" w:hAnsi="Calibri" w:cs="Calibri"/>
            <w:color w:val="0563C1"/>
            <w:u w:val="single"/>
          </w:rPr>
          <w:t>www.american.edu/counseling</w:t>
        </w:r>
      </w:hyperlink>
      <w:r>
        <w:rPr>
          <w:rStyle w:val="normaltextrun"/>
          <w:rFonts w:ascii="Calibri" w:hAnsi="Calibri" w:cs="Calibri"/>
        </w:rPr>
        <w:t>.</w:t>
      </w:r>
      <w:r>
        <w:rPr>
          <w:rStyle w:val="eop"/>
          <w:rFonts w:ascii="Calibri" w:hAnsi="Calibri" w:cs="Calibri"/>
        </w:rPr>
        <w:t> </w:t>
      </w:r>
    </w:p>
    <w:p w14:paraId="56F8CEF0"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27A8D4" w14:textId="0B6116F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Office of the Dean of Students offers individual meetings to discuss issues that impact the student experience including academic, social, and personal matters.  Staff work with students and make referrals to appropriate campus resources for resolution.</w:t>
      </w:r>
      <w:r>
        <w:rPr>
          <w:rStyle w:val="eop"/>
          <w:rFonts w:ascii="Calibri" w:hAnsi="Calibri" w:cs="Calibri"/>
        </w:rPr>
        <w:t> </w:t>
      </w:r>
    </w:p>
    <w:p w14:paraId="6684861C"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19C9C0" w14:textId="26BAB13D"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Additionally, while academic regulations state that medical absences are to be excused, if faculty require correspondence to verify the student’s explanation, medical documentation should be submitted to the Office of the Dean of Students (“DOS”).  The DOS staff will review the documentation and verify the medical excuse. Faculty have the discretion to approve absences and do not need permission from the Office of the Dean of Students to excuse absences.  Students should be referred to the Office of the Dean of Students only if faculty require further proof or if they have concerns about the impact of absences on the student’s ability to succeed (202-885-3300; Butler Pavilion 408; </w:t>
      </w:r>
      <w:hyperlink r:id="rId61" w:tgtFrame="_blank" w:history="1">
        <w:r>
          <w:rPr>
            <w:rStyle w:val="normaltextrun"/>
            <w:rFonts w:ascii="Calibri" w:hAnsi="Calibri" w:cs="Calibri"/>
            <w:color w:val="0563C1"/>
            <w:u w:val="single"/>
          </w:rPr>
          <w:t>www.american.edu/dos</w:t>
        </w:r>
      </w:hyperlink>
      <w:r>
        <w:rPr>
          <w:rStyle w:val="normaltextrun"/>
          <w:rFonts w:ascii="Calibri" w:hAnsi="Calibri" w:cs="Calibri"/>
        </w:rPr>
        <w:t>)</w:t>
      </w:r>
      <w:r>
        <w:rPr>
          <w:rStyle w:val="eop"/>
          <w:rFonts w:ascii="Calibri" w:hAnsi="Calibri" w:cs="Calibri"/>
        </w:rPr>
        <w:t> </w:t>
      </w:r>
    </w:p>
    <w:p w14:paraId="495D7B9A"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5BAD45" w14:textId="008E61B2"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Students facing challenges securing food or housing should be referred to the Office of the Dean of Students (</w:t>
      </w:r>
      <w:hyperlink r:id="rId62" w:tgtFrame="_blank" w:history="1">
        <w:r>
          <w:rPr>
            <w:rStyle w:val="normaltextrun"/>
            <w:rFonts w:ascii="Calibri" w:hAnsi="Calibri" w:cs="Calibri"/>
            <w:color w:val="0563C1"/>
            <w:u w:val="single"/>
          </w:rPr>
          <w:t>www.american.edu/dos</w:t>
        </w:r>
      </w:hyperlink>
      <w:r>
        <w:rPr>
          <w:rStyle w:val="normaltextrun"/>
          <w:rFonts w:ascii="Calibri" w:hAnsi="Calibri" w:cs="Calibri"/>
        </w:rPr>
        <w:t xml:space="preserve"> or 202-885-3300) for support and referral to resources.</w:t>
      </w:r>
      <w:r>
        <w:rPr>
          <w:rStyle w:val="eop"/>
          <w:rFonts w:ascii="Calibri" w:hAnsi="Calibri" w:cs="Calibri"/>
        </w:rPr>
        <w:t> </w:t>
      </w:r>
    </w:p>
    <w:p w14:paraId="3213003E"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FD0BA3" w14:textId="7C58A8A9" w:rsidR="00C81108" w:rsidRDefault="00000000" w:rsidP="00C81108">
      <w:pPr>
        <w:pStyle w:val="paragraph"/>
        <w:spacing w:before="0" w:beforeAutospacing="0" w:after="0" w:afterAutospacing="0"/>
        <w:textAlignment w:val="baseline"/>
        <w:rPr>
          <w:rFonts w:ascii="Segoe UI" w:hAnsi="Segoe UI" w:cs="Segoe UI"/>
          <w:sz w:val="18"/>
          <w:szCs w:val="18"/>
        </w:rPr>
      </w:pPr>
      <w:hyperlink r:id="rId63" w:tgtFrame="_blank" w:history="1">
        <w:r w:rsidR="00D10E62">
          <w:rPr>
            <w:rStyle w:val="normaltextrun"/>
            <w:rFonts w:ascii="Calibri" w:hAnsi="Calibri" w:cs="Calibri"/>
            <w:color w:val="0563C1"/>
            <w:u w:val="single"/>
          </w:rPr>
          <w:t>The Office of Advicacy Services for Interpersonal and Sexual Violence, O</w:t>
        </w:r>
        <w:r w:rsidR="00C81108">
          <w:rPr>
            <w:rStyle w:val="normaltextrun"/>
            <w:rFonts w:ascii="Calibri" w:hAnsi="Calibri" w:cs="Calibri"/>
            <w:color w:val="0563C1"/>
            <w:u w:val="single"/>
          </w:rPr>
          <w:t>ASIS</w:t>
        </w:r>
      </w:hyperlink>
      <w:r w:rsidR="00C81108">
        <w:rPr>
          <w:rStyle w:val="normaltextrun"/>
          <w:rFonts w:ascii="Calibri" w:hAnsi="Calibri" w:cs="Calibri"/>
        </w:rPr>
        <w:t>, which is housed within the Health Promotion &amp; Advocacy Center, provides free and confidential advocacy services for students who have experienced sexual assault, dating or domestic violence, sexual harassment, and/or stalking. These services are available ​during office hours, Monday through Friday to all students and to friends and family members of survivors. To schedule an appointment with one of the two confidential victim advocates, book via </w:t>
      </w:r>
      <w:hyperlink r:id="rId64" w:tgtFrame="_blank" w:history="1">
        <w:r w:rsidR="00C81108">
          <w:rPr>
            <w:rStyle w:val="normaltextrun"/>
            <w:rFonts w:ascii="Calibri" w:hAnsi="Calibri" w:cs="Calibri"/>
            <w:color w:val="0563C1"/>
            <w:u w:val="single"/>
          </w:rPr>
          <w:t>http://auhpac.youcanbook.me</w:t>
        </w:r>
      </w:hyperlink>
      <w:r w:rsidR="00C81108">
        <w:rPr>
          <w:rStyle w:val="normaltextrun"/>
          <w:rFonts w:ascii="Calibri" w:hAnsi="Calibri" w:cs="Calibri"/>
        </w:rPr>
        <w:t>. The advocates are also available via email (</w:t>
      </w:r>
      <w:hyperlink r:id="rId65" w:tgtFrame="_blank" w:history="1">
        <w:r w:rsidR="00C81108">
          <w:rPr>
            <w:rStyle w:val="normaltextrun"/>
            <w:rFonts w:ascii="Calibri" w:hAnsi="Calibri" w:cs="Calibri"/>
            <w:color w:val="0563C1"/>
            <w:u w:val="single"/>
          </w:rPr>
          <w:t>oasis@american.edu</w:t>
        </w:r>
      </w:hyperlink>
      <w:r w:rsidR="00C81108">
        <w:rPr>
          <w:rStyle w:val="normaltextrun"/>
          <w:rFonts w:ascii="Calibri" w:hAnsi="Calibri" w:cs="Calibri"/>
        </w:rPr>
        <w:t>) or by phone (202-885-7070). OASIS is located in Hughes Hall, Suite 105.</w:t>
      </w:r>
      <w:r w:rsidR="00C81108">
        <w:rPr>
          <w:rStyle w:val="eop"/>
          <w:rFonts w:ascii="Calibri" w:hAnsi="Calibri" w:cs="Calibri"/>
        </w:rPr>
        <w:t> </w:t>
      </w:r>
    </w:p>
    <w:p w14:paraId="0FB44023"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0D42FA" w14:textId="16BDDCFC"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stated in </w:t>
      </w:r>
      <w:hyperlink r:id="rId66" w:tgtFrame="_blank" w:history="1">
        <w:r>
          <w:rPr>
            <w:rStyle w:val="normaltextrun"/>
            <w:rFonts w:ascii="Calibri" w:hAnsi="Calibri" w:cs="Calibri"/>
            <w:color w:val="0563C1"/>
            <w:u w:val="single"/>
          </w:rPr>
          <w:t>the American University Discrimination and Non-Title IX Sexual Misconduct Policy</w:t>
        </w:r>
      </w:hyperlink>
      <w:r>
        <w:rPr>
          <w:rStyle w:val="normaltextrun"/>
          <w:rFonts w:ascii="Calibri" w:hAnsi="Calibri" w:cs="Calibri"/>
        </w:rPr>
        <w:t>:</w:t>
      </w:r>
      <w:r>
        <w:rPr>
          <w:rStyle w:val="eop"/>
          <w:rFonts w:ascii="Calibri" w:hAnsi="Calibri" w:cs="Calibri"/>
        </w:rPr>
        <w:t> </w:t>
      </w:r>
    </w:p>
    <w:p w14:paraId="44CF3681"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6AC9DB" w14:textId="77777777" w:rsidR="00C81108" w:rsidRDefault="00C81108" w:rsidP="00C8110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r>
        <w:rPr>
          <w:rStyle w:val="eop"/>
          <w:rFonts w:ascii="Calibri" w:hAnsi="Calibri" w:cs="Calibri"/>
        </w:rPr>
        <w:t> </w:t>
      </w:r>
    </w:p>
    <w:p w14:paraId="07CEABFB" w14:textId="77777777" w:rsidR="00C81108" w:rsidRDefault="00C81108" w:rsidP="00C8110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EA8725C"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The above website includes further details, including how to report instances of discrimination and your responsibilities as a member of the campus community in relation to the policy; you are strongly encouraged to familiarize yourself further with this policy.</w:t>
      </w:r>
      <w:r>
        <w:rPr>
          <w:rStyle w:val="eop"/>
          <w:rFonts w:ascii="Calibri" w:hAnsi="Calibri" w:cs="Calibri"/>
        </w:rPr>
        <w:t> </w:t>
      </w:r>
    </w:p>
    <w:p w14:paraId="3F37F369" w14:textId="77777777"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81E1A1" w14:textId="1B1F73BC"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Class rosters and University data systems are provided to faculty with the student's legal name and legal gender marker. As a student, you are able to change how your preferred/proper name shows up through email, Blackboard, and on your AU ID Card. This option is helpful for various student populations, including but not limited to: students who abbreviate their first name; students who use their middle name; international students; and transgender students. As a faculty member, I am committed to using your proper name and pronouns. We will take time during our first class together to do introductions, at which point you can share with all members of our learning community what name and pronouns you use, as you are comfortable. Should you want to update your preferred/proper name, you can do so by looking at the </w:t>
      </w:r>
      <w:hyperlink r:id="rId67" w:tgtFrame="_blank" w:history="1">
        <w:r>
          <w:rPr>
            <w:rStyle w:val="normaltextrun"/>
            <w:rFonts w:ascii="Calibri" w:hAnsi="Calibri" w:cs="Calibri"/>
            <w:color w:val="0563C1"/>
            <w:u w:val="single"/>
          </w:rPr>
          <w:t>guidelines and frequently asked questions </w:t>
        </w:r>
      </w:hyperlink>
      <w:r>
        <w:rPr>
          <w:rStyle w:val="normaltextrun"/>
          <w:rFonts w:ascii="Calibri" w:hAnsi="Calibri" w:cs="Calibri"/>
        </w:rPr>
        <w:t>from the Center for Diversity and Inclusion.</w:t>
      </w:r>
      <w:r>
        <w:rPr>
          <w:rStyle w:val="eop"/>
          <w:rFonts w:ascii="Calibri" w:hAnsi="Calibri" w:cs="Calibri"/>
        </w:rPr>
        <w:t> </w:t>
      </w:r>
    </w:p>
    <w:p w14:paraId="69E3244B" w14:textId="77777777" w:rsidR="00036E09" w:rsidRDefault="00036E09" w:rsidP="00C81108">
      <w:pPr>
        <w:pStyle w:val="paragraph"/>
        <w:spacing w:before="0" w:beforeAutospacing="0" w:after="0" w:afterAutospacing="0"/>
        <w:textAlignment w:val="baseline"/>
        <w:rPr>
          <w:rStyle w:val="normaltextrun"/>
          <w:rFonts w:ascii="Calibri" w:hAnsi="Calibri" w:cs="Calibri"/>
        </w:rPr>
      </w:pPr>
    </w:p>
    <w:p w14:paraId="7D02BFF3" w14:textId="679C151F" w:rsidR="00C81108" w:rsidRDefault="00C81108" w:rsidP="00C811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wish to receive accommodations for a disability, please notify me with a memo from the Academic Support and Access Center.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68" w:tgtFrame="_blank" w:history="1">
        <w:r>
          <w:rPr>
            <w:rStyle w:val="normaltextrun"/>
            <w:rFonts w:ascii="Calibri" w:hAnsi="Calibri" w:cs="Calibri"/>
            <w:color w:val="0563C1"/>
            <w:u w:val="single"/>
          </w:rPr>
          <w:t xml:space="preserve">asac@american.edu. </w:t>
        </w:r>
      </w:hyperlink>
      <w:r>
        <w:rPr>
          <w:rStyle w:val="normaltextrun"/>
          <w:rFonts w:ascii="Calibri" w:hAnsi="Calibri" w:cs="Calibri"/>
        </w:rPr>
        <w:t xml:space="preserve">For more information, visit AU’s </w:t>
      </w:r>
      <w:hyperlink r:id="rId69" w:tgtFrame="_blank" w:history="1">
        <w:r>
          <w:rPr>
            <w:rStyle w:val="normaltextrun"/>
            <w:rFonts w:ascii="Calibri" w:hAnsi="Calibri" w:cs="Calibri"/>
            <w:color w:val="0563C1"/>
            <w:u w:val="single"/>
          </w:rPr>
          <w:t>Disability Accommodations web page</w:t>
        </w:r>
      </w:hyperlink>
      <w:r>
        <w:rPr>
          <w:rStyle w:val="normaltextrun"/>
          <w:rFonts w:ascii="Calibri" w:hAnsi="Calibri" w:cs="Calibri"/>
        </w:rPr>
        <w:t>.</w:t>
      </w:r>
      <w:r>
        <w:rPr>
          <w:rStyle w:val="eop"/>
          <w:rFonts w:ascii="Calibri" w:hAnsi="Calibri" w:cs="Calibri"/>
        </w:rPr>
        <w:t> </w:t>
      </w:r>
    </w:p>
    <w:p w14:paraId="0C05E3CC" w14:textId="77777777" w:rsidR="00C81108" w:rsidRDefault="00C81108" w:rsidP="003F0850">
      <w:pPr>
        <w:spacing w:after="0"/>
        <w:rPr>
          <w:rFonts w:ascii="Times New Roman" w:eastAsia="Calibri" w:hAnsi="Times New Roman" w:cs="Times New Roman"/>
          <w:b/>
          <w:sz w:val="24"/>
          <w:szCs w:val="24"/>
        </w:rPr>
      </w:pPr>
    </w:p>
    <w:p w14:paraId="0EB0FCC0" w14:textId="77777777" w:rsidR="00C81108" w:rsidRDefault="00C81108" w:rsidP="003F0850">
      <w:pPr>
        <w:spacing w:after="0"/>
        <w:rPr>
          <w:rFonts w:ascii="Times New Roman" w:eastAsia="Calibri" w:hAnsi="Times New Roman" w:cs="Times New Roman"/>
          <w:b/>
          <w:sz w:val="24"/>
          <w:szCs w:val="24"/>
        </w:rPr>
      </w:pPr>
    </w:p>
    <w:sectPr w:rsidR="00C81108" w:rsidSect="00AA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280"/>
    <w:multiLevelType w:val="hybridMultilevel"/>
    <w:tmpl w:val="691E191C"/>
    <w:lvl w:ilvl="0" w:tplc="4244859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A23A3"/>
    <w:multiLevelType w:val="multilevel"/>
    <w:tmpl w:val="A5D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712159">
    <w:abstractNumId w:val="0"/>
  </w:num>
  <w:num w:numId="2" w16cid:durableId="30346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84"/>
    <w:rsid w:val="000100C5"/>
    <w:rsid w:val="00017E9B"/>
    <w:rsid w:val="00027171"/>
    <w:rsid w:val="0002778B"/>
    <w:rsid w:val="0003314E"/>
    <w:rsid w:val="00036E09"/>
    <w:rsid w:val="00044636"/>
    <w:rsid w:val="00044CA7"/>
    <w:rsid w:val="0007240B"/>
    <w:rsid w:val="00090413"/>
    <w:rsid w:val="000A163C"/>
    <w:rsid w:val="000A7643"/>
    <w:rsid w:val="000C1171"/>
    <w:rsid w:val="000C1311"/>
    <w:rsid w:val="000D7FA4"/>
    <w:rsid w:val="000F38B0"/>
    <w:rsid w:val="001007E2"/>
    <w:rsid w:val="00104875"/>
    <w:rsid w:val="001066D3"/>
    <w:rsid w:val="00106895"/>
    <w:rsid w:val="00107BFC"/>
    <w:rsid w:val="0011193F"/>
    <w:rsid w:val="00121079"/>
    <w:rsid w:val="001234A9"/>
    <w:rsid w:val="00127360"/>
    <w:rsid w:val="00150B83"/>
    <w:rsid w:val="00162884"/>
    <w:rsid w:val="001671E3"/>
    <w:rsid w:val="001706B6"/>
    <w:rsid w:val="00173852"/>
    <w:rsid w:val="001A6DB2"/>
    <w:rsid w:val="001E346E"/>
    <w:rsid w:val="001E7437"/>
    <w:rsid w:val="001F3000"/>
    <w:rsid w:val="001F5569"/>
    <w:rsid w:val="002041B4"/>
    <w:rsid w:val="00211825"/>
    <w:rsid w:val="00214B75"/>
    <w:rsid w:val="002208B3"/>
    <w:rsid w:val="00220B29"/>
    <w:rsid w:val="002368A8"/>
    <w:rsid w:val="00240200"/>
    <w:rsid w:val="002419F2"/>
    <w:rsid w:val="00254528"/>
    <w:rsid w:val="0025597F"/>
    <w:rsid w:val="00260DBC"/>
    <w:rsid w:val="0027124D"/>
    <w:rsid w:val="002940CA"/>
    <w:rsid w:val="002A5D90"/>
    <w:rsid w:val="002B02E3"/>
    <w:rsid w:val="002B3080"/>
    <w:rsid w:val="002B4F36"/>
    <w:rsid w:val="002B6A0A"/>
    <w:rsid w:val="002D0904"/>
    <w:rsid w:val="002D42CA"/>
    <w:rsid w:val="002E3502"/>
    <w:rsid w:val="002F6A4D"/>
    <w:rsid w:val="00303B15"/>
    <w:rsid w:val="003064CD"/>
    <w:rsid w:val="003140C8"/>
    <w:rsid w:val="0031509D"/>
    <w:rsid w:val="00317C93"/>
    <w:rsid w:val="00341ABD"/>
    <w:rsid w:val="00353CA7"/>
    <w:rsid w:val="00373C2C"/>
    <w:rsid w:val="00385A3E"/>
    <w:rsid w:val="003904DC"/>
    <w:rsid w:val="00392EE0"/>
    <w:rsid w:val="003B0E25"/>
    <w:rsid w:val="003C4085"/>
    <w:rsid w:val="003C5A67"/>
    <w:rsid w:val="003D75F4"/>
    <w:rsid w:val="003E24A1"/>
    <w:rsid w:val="003E5611"/>
    <w:rsid w:val="003F0850"/>
    <w:rsid w:val="00401D7E"/>
    <w:rsid w:val="00404A57"/>
    <w:rsid w:val="0040548D"/>
    <w:rsid w:val="00422F11"/>
    <w:rsid w:val="00435715"/>
    <w:rsid w:val="00440EAA"/>
    <w:rsid w:val="0044415F"/>
    <w:rsid w:val="004445A0"/>
    <w:rsid w:val="00445502"/>
    <w:rsid w:val="00445DCB"/>
    <w:rsid w:val="00472725"/>
    <w:rsid w:val="0048728D"/>
    <w:rsid w:val="00496EA8"/>
    <w:rsid w:val="004A60EF"/>
    <w:rsid w:val="004B7F2B"/>
    <w:rsid w:val="004D0BB7"/>
    <w:rsid w:val="004D1DD4"/>
    <w:rsid w:val="004D3659"/>
    <w:rsid w:val="004D53F7"/>
    <w:rsid w:val="004F2F46"/>
    <w:rsid w:val="00502A60"/>
    <w:rsid w:val="005059EE"/>
    <w:rsid w:val="005274A5"/>
    <w:rsid w:val="00530BCF"/>
    <w:rsid w:val="00532BA1"/>
    <w:rsid w:val="00536B2E"/>
    <w:rsid w:val="005544CB"/>
    <w:rsid w:val="0055564B"/>
    <w:rsid w:val="0056129A"/>
    <w:rsid w:val="005657FE"/>
    <w:rsid w:val="00582E87"/>
    <w:rsid w:val="00590D12"/>
    <w:rsid w:val="00594F36"/>
    <w:rsid w:val="005A50D0"/>
    <w:rsid w:val="005B1775"/>
    <w:rsid w:val="005B71D6"/>
    <w:rsid w:val="005C26AA"/>
    <w:rsid w:val="005C34B5"/>
    <w:rsid w:val="005D2519"/>
    <w:rsid w:val="005D6DFC"/>
    <w:rsid w:val="00604467"/>
    <w:rsid w:val="00612804"/>
    <w:rsid w:val="00614BA7"/>
    <w:rsid w:val="006235DC"/>
    <w:rsid w:val="00623EBB"/>
    <w:rsid w:val="006313F8"/>
    <w:rsid w:val="00645D21"/>
    <w:rsid w:val="006549B8"/>
    <w:rsid w:val="00680CB3"/>
    <w:rsid w:val="006876C9"/>
    <w:rsid w:val="006945B2"/>
    <w:rsid w:val="006A1FEB"/>
    <w:rsid w:val="006C0FC0"/>
    <w:rsid w:val="006C3DB5"/>
    <w:rsid w:val="006C5DBE"/>
    <w:rsid w:val="006D43AA"/>
    <w:rsid w:val="006D528A"/>
    <w:rsid w:val="006E471B"/>
    <w:rsid w:val="0071168C"/>
    <w:rsid w:val="00711EA4"/>
    <w:rsid w:val="0072137A"/>
    <w:rsid w:val="00735977"/>
    <w:rsid w:val="00741E6B"/>
    <w:rsid w:val="00742190"/>
    <w:rsid w:val="007509FE"/>
    <w:rsid w:val="00764377"/>
    <w:rsid w:val="00764381"/>
    <w:rsid w:val="007643B6"/>
    <w:rsid w:val="0076541C"/>
    <w:rsid w:val="00766101"/>
    <w:rsid w:val="007670D6"/>
    <w:rsid w:val="00783D1C"/>
    <w:rsid w:val="00785CB6"/>
    <w:rsid w:val="007870A7"/>
    <w:rsid w:val="00787D04"/>
    <w:rsid w:val="007A3967"/>
    <w:rsid w:val="007A3E28"/>
    <w:rsid w:val="007B4BF0"/>
    <w:rsid w:val="007D0B68"/>
    <w:rsid w:val="0080486F"/>
    <w:rsid w:val="008055B8"/>
    <w:rsid w:val="00810A20"/>
    <w:rsid w:val="0081394E"/>
    <w:rsid w:val="00822F51"/>
    <w:rsid w:val="00823C54"/>
    <w:rsid w:val="00840A6D"/>
    <w:rsid w:val="00847B2F"/>
    <w:rsid w:val="008654BC"/>
    <w:rsid w:val="008671C5"/>
    <w:rsid w:val="00874BB3"/>
    <w:rsid w:val="00875968"/>
    <w:rsid w:val="008809EE"/>
    <w:rsid w:val="00885637"/>
    <w:rsid w:val="008A3890"/>
    <w:rsid w:val="008A41D2"/>
    <w:rsid w:val="008B0A6D"/>
    <w:rsid w:val="008C1EE1"/>
    <w:rsid w:val="008C6CA3"/>
    <w:rsid w:val="008C6F49"/>
    <w:rsid w:val="008D06C1"/>
    <w:rsid w:val="008D1653"/>
    <w:rsid w:val="008E0FEB"/>
    <w:rsid w:val="008F08DE"/>
    <w:rsid w:val="008F3831"/>
    <w:rsid w:val="008F598E"/>
    <w:rsid w:val="00900FA1"/>
    <w:rsid w:val="00901478"/>
    <w:rsid w:val="009034DA"/>
    <w:rsid w:val="009132A7"/>
    <w:rsid w:val="0092346E"/>
    <w:rsid w:val="009276BE"/>
    <w:rsid w:val="00932B52"/>
    <w:rsid w:val="009667BA"/>
    <w:rsid w:val="00980E1F"/>
    <w:rsid w:val="00984C88"/>
    <w:rsid w:val="00986253"/>
    <w:rsid w:val="00986868"/>
    <w:rsid w:val="00992B5B"/>
    <w:rsid w:val="00997731"/>
    <w:rsid w:val="009A19D5"/>
    <w:rsid w:val="009A1FC7"/>
    <w:rsid w:val="009A6E20"/>
    <w:rsid w:val="009A7022"/>
    <w:rsid w:val="009B0E30"/>
    <w:rsid w:val="009B2148"/>
    <w:rsid w:val="009E1CBE"/>
    <w:rsid w:val="009E1CED"/>
    <w:rsid w:val="009E2F58"/>
    <w:rsid w:val="00A03DD9"/>
    <w:rsid w:val="00A076A9"/>
    <w:rsid w:val="00A2609A"/>
    <w:rsid w:val="00A4463D"/>
    <w:rsid w:val="00A44FAA"/>
    <w:rsid w:val="00A46DE3"/>
    <w:rsid w:val="00A53C8C"/>
    <w:rsid w:val="00A53D7C"/>
    <w:rsid w:val="00A550B9"/>
    <w:rsid w:val="00A55E4B"/>
    <w:rsid w:val="00A567B4"/>
    <w:rsid w:val="00A65054"/>
    <w:rsid w:val="00A65244"/>
    <w:rsid w:val="00A66C8E"/>
    <w:rsid w:val="00A80FCE"/>
    <w:rsid w:val="00A852FF"/>
    <w:rsid w:val="00A970A8"/>
    <w:rsid w:val="00A97205"/>
    <w:rsid w:val="00AA2724"/>
    <w:rsid w:val="00AA5BDC"/>
    <w:rsid w:val="00AA6AC0"/>
    <w:rsid w:val="00AD093F"/>
    <w:rsid w:val="00AD202F"/>
    <w:rsid w:val="00AD5479"/>
    <w:rsid w:val="00AD7385"/>
    <w:rsid w:val="00AE1E5B"/>
    <w:rsid w:val="00AE29F6"/>
    <w:rsid w:val="00AE5B32"/>
    <w:rsid w:val="00AF1416"/>
    <w:rsid w:val="00AF6184"/>
    <w:rsid w:val="00B05C2C"/>
    <w:rsid w:val="00B14603"/>
    <w:rsid w:val="00B2080C"/>
    <w:rsid w:val="00B23668"/>
    <w:rsid w:val="00B2613B"/>
    <w:rsid w:val="00B26CC5"/>
    <w:rsid w:val="00B30BEA"/>
    <w:rsid w:val="00B33485"/>
    <w:rsid w:val="00B40CFE"/>
    <w:rsid w:val="00B501FC"/>
    <w:rsid w:val="00B55742"/>
    <w:rsid w:val="00B57F5E"/>
    <w:rsid w:val="00B627E1"/>
    <w:rsid w:val="00B76659"/>
    <w:rsid w:val="00B83BF6"/>
    <w:rsid w:val="00B90DA6"/>
    <w:rsid w:val="00BB0348"/>
    <w:rsid w:val="00BB2C26"/>
    <w:rsid w:val="00BC5A4D"/>
    <w:rsid w:val="00BC5EF8"/>
    <w:rsid w:val="00BD153E"/>
    <w:rsid w:val="00BD6935"/>
    <w:rsid w:val="00BF1ACF"/>
    <w:rsid w:val="00C02B1A"/>
    <w:rsid w:val="00C07B63"/>
    <w:rsid w:val="00C116B1"/>
    <w:rsid w:val="00C236AA"/>
    <w:rsid w:val="00C317BC"/>
    <w:rsid w:val="00C433CA"/>
    <w:rsid w:val="00C52393"/>
    <w:rsid w:val="00C536C1"/>
    <w:rsid w:val="00C64074"/>
    <w:rsid w:val="00C77B49"/>
    <w:rsid w:val="00C81108"/>
    <w:rsid w:val="00C8127B"/>
    <w:rsid w:val="00C823AA"/>
    <w:rsid w:val="00C8671B"/>
    <w:rsid w:val="00C92799"/>
    <w:rsid w:val="00C95EAC"/>
    <w:rsid w:val="00CA5C04"/>
    <w:rsid w:val="00CB4C5A"/>
    <w:rsid w:val="00CB6E1A"/>
    <w:rsid w:val="00CC0A70"/>
    <w:rsid w:val="00CC51B8"/>
    <w:rsid w:val="00CC6318"/>
    <w:rsid w:val="00CD544B"/>
    <w:rsid w:val="00CD6AB4"/>
    <w:rsid w:val="00CD7636"/>
    <w:rsid w:val="00CF27A1"/>
    <w:rsid w:val="00CF47AD"/>
    <w:rsid w:val="00CF7626"/>
    <w:rsid w:val="00D109EE"/>
    <w:rsid w:val="00D10E62"/>
    <w:rsid w:val="00D32446"/>
    <w:rsid w:val="00D34988"/>
    <w:rsid w:val="00D406D2"/>
    <w:rsid w:val="00D41AA4"/>
    <w:rsid w:val="00D4679B"/>
    <w:rsid w:val="00D510B3"/>
    <w:rsid w:val="00D53E13"/>
    <w:rsid w:val="00D54227"/>
    <w:rsid w:val="00D6763D"/>
    <w:rsid w:val="00D676D4"/>
    <w:rsid w:val="00D67CCB"/>
    <w:rsid w:val="00DA0AC9"/>
    <w:rsid w:val="00DB3B98"/>
    <w:rsid w:val="00DC71E2"/>
    <w:rsid w:val="00DD7293"/>
    <w:rsid w:val="00DE164A"/>
    <w:rsid w:val="00DF04A6"/>
    <w:rsid w:val="00DF1233"/>
    <w:rsid w:val="00DF78BE"/>
    <w:rsid w:val="00E04FC2"/>
    <w:rsid w:val="00E0580C"/>
    <w:rsid w:val="00E07E66"/>
    <w:rsid w:val="00E27582"/>
    <w:rsid w:val="00E45250"/>
    <w:rsid w:val="00E47DCC"/>
    <w:rsid w:val="00E50111"/>
    <w:rsid w:val="00E50D26"/>
    <w:rsid w:val="00E6037C"/>
    <w:rsid w:val="00E64356"/>
    <w:rsid w:val="00E67B30"/>
    <w:rsid w:val="00E714C4"/>
    <w:rsid w:val="00E746B4"/>
    <w:rsid w:val="00E74C56"/>
    <w:rsid w:val="00E84953"/>
    <w:rsid w:val="00EB3BE8"/>
    <w:rsid w:val="00EB5B24"/>
    <w:rsid w:val="00EC36B3"/>
    <w:rsid w:val="00ED04A6"/>
    <w:rsid w:val="00ED64E6"/>
    <w:rsid w:val="00EE4348"/>
    <w:rsid w:val="00EF6FBE"/>
    <w:rsid w:val="00EF7FFE"/>
    <w:rsid w:val="00F038CE"/>
    <w:rsid w:val="00F14670"/>
    <w:rsid w:val="00F21C40"/>
    <w:rsid w:val="00F275D5"/>
    <w:rsid w:val="00F33B51"/>
    <w:rsid w:val="00F351FA"/>
    <w:rsid w:val="00F36405"/>
    <w:rsid w:val="00F409E8"/>
    <w:rsid w:val="00F67079"/>
    <w:rsid w:val="00F73BC3"/>
    <w:rsid w:val="00F74E7B"/>
    <w:rsid w:val="00F74F99"/>
    <w:rsid w:val="00F87068"/>
    <w:rsid w:val="00FA7287"/>
    <w:rsid w:val="00FA7A8F"/>
    <w:rsid w:val="00FD2647"/>
    <w:rsid w:val="00FD6798"/>
    <w:rsid w:val="00FE1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E5B3"/>
  <w15:docId w15:val="{5D37CED5-9D32-4EF6-8A8D-947AE00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D5"/>
  </w:style>
  <w:style w:type="paragraph" w:styleId="Heading1">
    <w:name w:val="heading 1"/>
    <w:basedOn w:val="Normal"/>
    <w:next w:val="Normal"/>
    <w:link w:val="Heading1Char"/>
    <w:uiPriority w:val="9"/>
    <w:qFormat/>
    <w:rsid w:val="00107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41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0A7"/>
    <w:rPr>
      <w:color w:val="0563C1" w:themeColor="hyperlink"/>
      <w:u w:val="single"/>
    </w:rPr>
  </w:style>
  <w:style w:type="paragraph" w:styleId="ListParagraph">
    <w:name w:val="List Paragraph"/>
    <w:basedOn w:val="Normal"/>
    <w:uiPriority w:val="34"/>
    <w:qFormat/>
    <w:rsid w:val="006C5DBE"/>
    <w:pPr>
      <w:spacing w:after="200" w:line="240" w:lineRule="auto"/>
      <w:ind w:left="720"/>
      <w:contextualSpacing/>
    </w:pPr>
  </w:style>
  <w:style w:type="character" w:styleId="Strong">
    <w:name w:val="Strong"/>
    <w:basedOn w:val="DefaultParagraphFont"/>
    <w:uiPriority w:val="22"/>
    <w:qFormat/>
    <w:rsid w:val="006E471B"/>
    <w:rPr>
      <w:b/>
      <w:bCs/>
    </w:rPr>
  </w:style>
  <w:style w:type="character" w:styleId="FollowedHyperlink">
    <w:name w:val="FollowedHyperlink"/>
    <w:basedOn w:val="DefaultParagraphFont"/>
    <w:uiPriority w:val="99"/>
    <w:semiHidden/>
    <w:unhideWhenUsed/>
    <w:rsid w:val="00353CA7"/>
    <w:rPr>
      <w:color w:val="954F72" w:themeColor="followedHyperlink"/>
      <w:u w:val="single"/>
    </w:rPr>
  </w:style>
  <w:style w:type="character" w:styleId="CommentReference">
    <w:name w:val="annotation reference"/>
    <w:basedOn w:val="DefaultParagraphFont"/>
    <w:uiPriority w:val="99"/>
    <w:semiHidden/>
    <w:unhideWhenUsed/>
    <w:rsid w:val="00787D04"/>
    <w:rPr>
      <w:sz w:val="16"/>
      <w:szCs w:val="16"/>
    </w:rPr>
  </w:style>
  <w:style w:type="paragraph" w:styleId="CommentText">
    <w:name w:val="annotation text"/>
    <w:basedOn w:val="Normal"/>
    <w:link w:val="CommentTextChar"/>
    <w:uiPriority w:val="99"/>
    <w:semiHidden/>
    <w:unhideWhenUsed/>
    <w:rsid w:val="00787D04"/>
    <w:pPr>
      <w:spacing w:line="240" w:lineRule="auto"/>
    </w:pPr>
    <w:rPr>
      <w:sz w:val="20"/>
      <w:szCs w:val="20"/>
    </w:rPr>
  </w:style>
  <w:style w:type="character" w:customStyle="1" w:styleId="CommentTextChar">
    <w:name w:val="Comment Text Char"/>
    <w:basedOn w:val="DefaultParagraphFont"/>
    <w:link w:val="CommentText"/>
    <w:uiPriority w:val="99"/>
    <w:semiHidden/>
    <w:rsid w:val="00787D04"/>
    <w:rPr>
      <w:sz w:val="20"/>
      <w:szCs w:val="20"/>
    </w:rPr>
  </w:style>
  <w:style w:type="paragraph" w:styleId="CommentSubject">
    <w:name w:val="annotation subject"/>
    <w:basedOn w:val="CommentText"/>
    <w:next w:val="CommentText"/>
    <w:link w:val="CommentSubjectChar"/>
    <w:uiPriority w:val="99"/>
    <w:semiHidden/>
    <w:unhideWhenUsed/>
    <w:rsid w:val="00787D04"/>
    <w:rPr>
      <w:b/>
      <w:bCs/>
    </w:rPr>
  </w:style>
  <w:style w:type="character" w:customStyle="1" w:styleId="CommentSubjectChar">
    <w:name w:val="Comment Subject Char"/>
    <w:basedOn w:val="CommentTextChar"/>
    <w:link w:val="CommentSubject"/>
    <w:uiPriority w:val="99"/>
    <w:semiHidden/>
    <w:rsid w:val="00787D04"/>
    <w:rPr>
      <w:b/>
      <w:bCs/>
      <w:sz w:val="20"/>
      <w:szCs w:val="20"/>
    </w:rPr>
  </w:style>
  <w:style w:type="paragraph" w:styleId="BalloonText">
    <w:name w:val="Balloon Text"/>
    <w:basedOn w:val="Normal"/>
    <w:link w:val="BalloonTextChar"/>
    <w:uiPriority w:val="99"/>
    <w:semiHidden/>
    <w:unhideWhenUsed/>
    <w:rsid w:val="0078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04"/>
    <w:rPr>
      <w:rFonts w:ascii="Tahoma" w:hAnsi="Tahoma" w:cs="Tahoma"/>
      <w:sz w:val="16"/>
      <w:szCs w:val="16"/>
    </w:rPr>
  </w:style>
  <w:style w:type="paragraph" w:styleId="NormalWeb">
    <w:name w:val="Normal (Web)"/>
    <w:basedOn w:val="Normal"/>
    <w:uiPriority w:val="99"/>
    <w:semiHidden/>
    <w:unhideWhenUsed/>
    <w:rsid w:val="00AF1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1416"/>
  </w:style>
  <w:style w:type="character" w:customStyle="1" w:styleId="Heading2Char">
    <w:name w:val="Heading 2 Char"/>
    <w:basedOn w:val="DefaultParagraphFont"/>
    <w:link w:val="Heading2"/>
    <w:uiPriority w:val="9"/>
    <w:rsid w:val="002419F2"/>
    <w:rPr>
      <w:rFonts w:ascii="Times New Roman" w:eastAsia="Times New Roman" w:hAnsi="Times New Roman" w:cs="Times New Roman"/>
      <w:b/>
      <w:bCs/>
      <w:sz w:val="36"/>
      <w:szCs w:val="36"/>
    </w:rPr>
  </w:style>
  <w:style w:type="character" w:styleId="Emphasis">
    <w:name w:val="Emphasis"/>
    <w:basedOn w:val="DefaultParagraphFont"/>
    <w:uiPriority w:val="20"/>
    <w:qFormat/>
    <w:rsid w:val="00435715"/>
    <w:rPr>
      <w:i/>
      <w:iCs/>
    </w:rPr>
  </w:style>
  <w:style w:type="character" w:styleId="UnresolvedMention">
    <w:name w:val="Unresolved Mention"/>
    <w:basedOn w:val="DefaultParagraphFont"/>
    <w:uiPriority w:val="99"/>
    <w:semiHidden/>
    <w:unhideWhenUsed/>
    <w:rsid w:val="005274A5"/>
    <w:rPr>
      <w:color w:val="605E5C"/>
      <w:shd w:val="clear" w:color="auto" w:fill="E1DFDD"/>
    </w:rPr>
  </w:style>
  <w:style w:type="paragraph" w:customStyle="1" w:styleId="paragraph">
    <w:name w:val="paragraph"/>
    <w:basedOn w:val="Normal"/>
    <w:rsid w:val="00C81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81108"/>
  </w:style>
  <w:style w:type="character" w:customStyle="1" w:styleId="normaltextrun">
    <w:name w:val="normaltextrun"/>
    <w:basedOn w:val="DefaultParagraphFont"/>
    <w:rsid w:val="00C81108"/>
  </w:style>
  <w:style w:type="character" w:customStyle="1" w:styleId="unsupportedobjecttext">
    <w:name w:val="unsupportedobjecttext"/>
    <w:basedOn w:val="DefaultParagraphFont"/>
    <w:rsid w:val="00C81108"/>
  </w:style>
  <w:style w:type="character" w:customStyle="1" w:styleId="Heading1Char">
    <w:name w:val="Heading 1 Char"/>
    <w:basedOn w:val="DefaultParagraphFont"/>
    <w:link w:val="Heading1"/>
    <w:uiPriority w:val="9"/>
    <w:rsid w:val="00107B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7340">
      <w:bodyDiv w:val="1"/>
      <w:marLeft w:val="0"/>
      <w:marRight w:val="0"/>
      <w:marTop w:val="0"/>
      <w:marBottom w:val="0"/>
      <w:divBdr>
        <w:top w:val="none" w:sz="0" w:space="0" w:color="auto"/>
        <w:left w:val="none" w:sz="0" w:space="0" w:color="auto"/>
        <w:bottom w:val="none" w:sz="0" w:space="0" w:color="auto"/>
        <w:right w:val="none" w:sz="0" w:space="0" w:color="auto"/>
      </w:divBdr>
    </w:div>
    <w:div w:id="289021193">
      <w:bodyDiv w:val="1"/>
      <w:marLeft w:val="0"/>
      <w:marRight w:val="0"/>
      <w:marTop w:val="0"/>
      <w:marBottom w:val="0"/>
      <w:divBdr>
        <w:top w:val="none" w:sz="0" w:space="0" w:color="auto"/>
        <w:left w:val="none" w:sz="0" w:space="0" w:color="auto"/>
        <w:bottom w:val="none" w:sz="0" w:space="0" w:color="auto"/>
        <w:right w:val="none" w:sz="0" w:space="0" w:color="auto"/>
      </w:divBdr>
      <w:divsChild>
        <w:div w:id="377246283">
          <w:marLeft w:val="0"/>
          <w:marRight w:val="0"/>
          <w:marTop w:val="0"/>
          <w:marBottom w:val="0"/>
          <w:divBdr>
            <w:top w:val="none" w:sz="0" w:space="0" w:color="auto"/>
            <w:left w:val="none" w:sz="0" w:space="0" w:color="auto"/>
            <w:bottom w:val="none" w:sz="0" w:space="0" w:color="auto"/>
            <w:right w:val="none" w:sz="0" w:space="0" w:color="auto"/>
          </w:divBdr>
        </w:div>
        <w:div w:id="642584377">
          <w:marLeft w:val="0"/>
          <w:marRight w:val="0"/>
          <w:marTop w:val="0"/>
          <w:marBottom w:val="0"/>
          <w:divBdr>
            <w:top w:val="none" w:sz="0" w:space="0" w:color="auto"/>
            <w:left w:val="none" w:sz="0" w:space="0" w:color="auto"/>
            <w:bottom w:val="none" w:sz="0" w:space="0" w:color="auto"/>
            <w:right w:val="none" w:sz="0" w:space="0" w:color="auto"/>
          </w:divBdr>
        </w:div>
        <w:div w:id="221673233">
          <w:marLeft w:val="0"/>
          <w:marRight w:val="0"/>
          <w:marTop w:val="0"/>
          <w:marBottom w:val="0"/>
          <w:divBdr>
            <w:top w:val="none" w:sz="0" w:space="0" w:color="auto"/>
            <w:left w:val="none" w:sz="0" w:space="0" w:color="auto"/>
            <w:bottom w:val="none" w:sz="0" w:space="0" w:color="auto"/>
            <w:right w:val="none" w:sz="0" w:space="0" w:color="auto"/>
          </w:divBdr>
        </w:div>
        <w:div w:id="1900285134">
          <w:marLeft w:val="0"/>
          <w:marRight w:val="0"/>
          <w:marTop w:val="0"/>
          <w:marBottom w:val="0"/>
          <w:divBdr>
            <w:top w:val="none" w:sz="0" w:space="0" w:color="auto"/>
            <w:left w:val="none" w:sz="0" w:space="0" w:color="auto"/>
            <w:bottom w:val="none" w:sz="0" w:space="0" w:color="auto"/>
            <w:right w:val="none" w:sz="0" w:space="0" w:color="auto"/>
          </w:divBdr>
        </w:div>
        <w:div w:id="919289024">
          <w:marLeft w:val="0"/>
          <w:marRight w:val="0"/>
          <w:marTop w:val="0"/>
          <w:marBottom w:val="0"/>
          <w:divBdr>
            <w:top w:val="none" w:sz="0" w:space="0" w:color="auto"/>
            <w:left w:val="none" w:sz="0" w:space="0" w:color="auto"/>
            <w:bottom w:val="none" w:sz="0" w:space="0" w:color="auto"/>
            <w:right w:val="none" w:sz="0" w:space="0" w:color="auto"/>
          </w:divBdr>
        </w:div>
        <w:div w:id="1046292878">
          <w:marLeft w:val="0"/>
          <w:marRight w:val="0"/>
          <w:marTop w:val="0"/>
          <w:marBottom w:val="0"/>
          <w:divBdr>
            <w:top w:val="none" w:sz="0" w:space="0" w:color="auto"/>
            <w:left w:val="none" w:sz="0" w:space="0" w:color="auto"/>
            <w:bottom w:val="none" w:sz="0" w:space="0" w:color="auto"/>
            <w:right w:val="none" w:sz="0" w:space="0" w:color="auto"/>
          </w:divBdr>
        </w:div>
        <w:div w:id="1314918598">
          <w:marLeft w:val="0"/>
          <w:marRight w:val="0"/>
          <w:marTop w:val="0"/>
          <w:marBottom w:val="0"/>
          <w:divBdr>
            <w:top w:val="none" w:sz="0" w:space="0" w:color="auto"/>
            <w:left w:val="none" w:sz="0" w:space="0" w:color="auto"/>
            <w:bottom w:val="none" w:sz="0" w:space="0" w:color="auto"/>
            <w:right w:val="none" w:sz="0" w:space="0" w:color="auto"/>
          </w:divBdr>
        </w:div>
        <w:div w:id="407001007">
          <w:marLeft w:val="0"/>
          <w:marRight w:val="0"/>
          <w:marTop w:val="0"/>
          <w:marBottom w:val="0"/>
          <w:divBdr>
            <w:top w:val="none" w:sz="0" w:space="0" w:color="auto"/>
            <w:left w:val="none" w:sz="0" w:space="0" w:color="auto"/>
            <w:bottom w:val="none" w:sz="0" w:space="0" w:color="auto"/>
            <w:right w:val="none" w:sz="0" w:space="0" w:color="auto"/>
          </w:divBdr>
        </w:div>
        <w:div w:id="1868326066">
          <w:marLeft w:val="0"/>
          <w:marRight w:val="0"/>
          <w:marTop w:val="0"/>
          <w:marBottom w:val="0"/>
          <w:divBdr>
            <w:top w:val="none" w:sz="0" w:space="0" w:color="auto"/>
            <w:left w:val="none" w:sz="0" w:space="0" w:color="auto"/>
            <w:bottom w:val="none" w:sz="0" w:space="0" w:color="auto"/>
            <w:right w:val="none" w:sz="0" w:space="0" w:color="auto"/>
          </w:divBdr>
        </w:div>
        <w:div w:id="430200370">
          <w:marLeft w:val="0"/>
          <w:marRight w:val="0"/>
          <w:marTop w:val="0"/>
          <w:marBottom w:val="0"/>
          <w:divBdr>
            <w:top w:val="none" w:sz="0" w:space="0" w:color="auto"/>
            <w:left w:val="none" w:sz="0" w:space="0" w:color="auto"/>
            <w:bottom w:val="none" w:sz="0" w:space="0" w:color="auto"/>
            <w:right w:val="none" w:sz="0" w:space="0" w:color="auto"/>
          </w:divBdr>
        </w:div>
        <w:div w:id="1322275999">
          <w:marLeft w:val="0"/>
          <w:marRight w:val="0"/>
          <w:marTop w:val="0"/>
          <w:marBottom w:val="0"/>
          <w:divBdr>
            <w:top w:val="none" w:sz="0" w:space="0" w:color="auto"/>
            <w:left w:val="none" w:sz="0" w:space="0" w:color="auto"/>
            <w:bottom w:val="none" w:sz="0" w:space="0" w:color="auto"/>
            <w:right w:val="none" w:sz="0" w:space="0" w:color="auto"/>
          </w:divBdr>
        </w:div>
        <w:div w:id="1899779414">
          <w:marLeft w:val="0"/>
          <w:marRight w:val="0"/>
          <w:marTop w:val="0"/>
          <w:marBottom w:val="0"/>
          <w:divBdr>
            <w:top w:val="none" w:sz="0" w:space="0" w:color="auto"/>
            <w:left w:val="none" w:sz="0" w:space="0" w:color="auto"/>
            <w:bottom w:val="none" w:sz="0" w:space="0" w:color="auto"/>
            <w:right w:val="none" w:sz="0" w:space="0" w:color="auto"/>
          </w:divBdr>
        </w:div>
        <w:div w:id="1456168828">
          <w:marLeft w:val="0"/>
          <w:marRight w:val="0"/>
          <w:marTop w:val="0"/>
          <w:marBottom w:val="0"/>
          <w:divBdr>
            <w:top w:val="none" w:sz="0" w:space="0" w:color="auto"/>
            <w:left w:val="none" w:sz="0" w:space="0" w:color="auto"/>
            <w:bottom w:val="none" w:sz="0" w:space="0" w:color="auto"/>
            <w:right w:val="none" w:sz="0" w:space="0" w:color="auto"/>
          </w:divBdr>
        </w:div>
        <w:div w:id="1293487944">
          <w:marLeft w:val="0"/>
          <w:marRight w:val="0"/>
          <w:marTop w:val="0"/>
          <w:marBottom w:val="0"/>
          <w:divBdr>
            <w:top w:val="none" w:sz="0" w:space="0" w:color="auto"/>
            <w:left w:val="none" w:sz="0" w:space="0" w:color="auto"/>
            <w:bottom w:val="none" w:sz="0" w:space="0" w:color="auto"/>
            <w:right w:val="none" w:sz="0" w:space="0" w:color="auto"/>
          </w:divBdr>
        </w:div>
        <w:div w:id="1436049217">
          <w:marLeft w:val="0"/>
          <w:marRight w:val="0"/>
          <w:marTop w:val="0"/>
          <w:marBottom w:val="0"/>
          <w:divBdr>
            <w:top w:val="none" w:sz="0" w:space="0" w:color="auto"/>
            <w:left w:val="none" w:sz="0" w:space="0" w:color="auto"/>
            <w:bottom w:val="none" w:sz="0" w:space="0" w:color="auto"/>
            <w:right w:val="none" w:sz="0" w:space="0" w:color="auto"/>
          </w:divBdr>
        </w:div>
        <w:div w:id="1566601801">
          <w:marLeft w:val="0"/>
          <w:marRight w:val="0"/>
          <w:marTop w:val="0"/>
          <w:marBottom w:val="0"/>
          <w:divBdr>
            <w:top w:val="none" w:sz="0" w:space="0" w:color="auto"/>
            <w:left w:val="none" w:sz="0" w:space="0" w:color="auto"/>
            <w:bottom w:val="none" w:sz="0" w:space="0" w:color="auto"/>
            <w:right w:val="none" w:sz="0" w:space="0" w:color="auto"/>
          </w:divBdr>
        </w:div>
        <w:div w:id="99227670">
          <w:marLeft w:val="0"/>
          <w:marRight w:val="0"/>
          <w:marTop w:val="0"/>
          <w:marBottom w:val="0"/>
          <w:divBdr>
            <w:top w:val="none" w:sz="0" w:space="0" w:color="auto"/>
            <w:left w:val="none" w:sz="0" w:space="0" w:color="auto"/>
            <w:bottom w:val="none" w:sz="0" w:space="0" w:color="auto"/>
            <w:right w:val="none" w:sz="0" w:space="0" w:color="auto"/>
          </w:divBdr>
        </w:div>
        <w:div w:id="91438835">
          <w:marLeft w:val="0"/>
          <w:marRight w:val="0"/>
          <w:marTop w:val="0"/>
          <w:marBottom w:val="0"/>
          <w:divBdr>
            <w:top w:val="none" w:sz="0" w:space="0" w:color="auto"/>
            <w:left w:val="none" w:sz="0" w:space="0" w:color="auto"/>
            <w:bottom w:val="none" w:sz="0" w:space="0" w:color="auto"/>
            <w:right w:val="none" w:sz="0" w:space="0" w:color="auto"/>
          </w:divBdr>
        </w:div>
        <w:div w:id="137917517">
          <w:marLeft w:val="0"/>
          <w:marRight w:val="0"/>
          <w:marTop w:val="0"/>
          <w:marBottom w:val="0"/>
          <w:divBdr>
            <w:top w:val="none" w:sz="0" w:space="0" w:color="auto"/>
            <w:left w:val="none" w:sz="0" w:space="0" w:color="auto"/>
            <w:bottom w:val="none" w:sz="0" w:space="0" w:color="auto"/>
            <w:right w:val="none" w:sz="0" w:space="0" w:color="auto"/>
          </w:divBdr>
        </w:div>
        <w:div w:id="1417821464">
          <w:marLeft w:val="0"/>
          <w:marRight w:val="0"/>
          <w:marTop w:val="0"/>
          <w:marBottom w:val="0"/>
          <w:divBdr>
            <w:top w:val="none" w:sz="0" w:space="0" w:color="auto"/>
            <w:left w:val="none" w:sz="0" w:space="0" w:color="auto"/>
            <w:bottom w:val="none" w:sz="0" w:space="0" w:color="auto"/>
            <w:right w:val="none" w:sz="0" w:space="0" w:color="auto"/>
          </w:divBdr>
        </w:div>
        <w:div w:id="1392774057">
          <w:marLeft w:val="0"/>
          <w:marRight w:val="0"/>
          <w:marTop w:val="0"/>
          <w:marBottom w:val="0"/>
          <w:divBdr>
            <w:top w:val="none" w:sz="0" w:space="0" w:color="auto"/>
            <w:left w:val="none" w:sz="0" w:space="0" w:color="auto"/>
            <w:bottom w:val="none" w:sz="0" w:space="0" w:color="auto"/>
            <w:right w:val="none" w:sz="0" w:space="0" w:color="auto"/>
          </w:divBdr>
        </w:div>
        <w:div w:id="1759908873">
          <w:marLeft w:val="0"/>
          <w:marRight w:val="0"/>
          <w:marTop w:val="0"/>
          <w:marBottom w:val="0"/>
          <w:divBdr>
            <w:top w:val="none" w:sz="0" w:space="0" w:color="auto"/>
            <w:left w:val="none" w:sz="0" w:space="0" w:color="auto"/>
            <w:bottom w:val="none" w:sz="0" w:space="0" w:color="auto"/>
            <w:right w:val="none" w:sz="0" w:space="0" w:color="auto"/>
          </w:divBdr>
        </w:div>
        <w:div w:id="599065432">
          <w:marLeft w:val="0"/>
          <w:marRight w:val="0"/>
          <w:marTop w:val="0"/>
          <w:marBottom w:val="0"/>
          <w:divBdr>
            <w:top w:val="none" w:sz="0" w:space="0" w:color="auto"/>
            <w:left w:val="none" w:sz="0" w:space="0" w:color="auto"/>
            <w:bottom w:val="none" w:sz="0" w:space="0" w:color="auto"/>
            <w:right w:val="none" w:sz="0" w:space="0" w:color="auto"/>
          </w:divBdr>
        </w:div>
        <w:div w:id="1017731604">
          <w:marLeft w:val="0"/>
          <w:marRight w:val="0"/>
          <w:marTop w:val="0"/>
          <w:marBottom w:val="0"/>
          <w:divBdr>
            <w:top w:val="none" w:sz="0" w:space="0" w:color="auto"/>
            <w:left w:val="none" w:sz="0" w:space="0" w:color="auto"/>
            <w:bottom w:val="none" w:sz="0" w:space="0" w:color="auto"/>
            <w:right w:val="none" w:sz="0" w:space="0" w:color="auto"/>
          </w:divBdr>
        </w:div>
        <w:div w:id="1591700491">
          <w:marLeft w:val="0"/>
          <w:marRight w:val="0"/>
          <w:marTop w:val="0"/>
          <w:marBottom w:val="0"/>
          <w:divBdr>
            <w:top w:val="none" w:sz="0" w:space="0" w:color="auto"/>
            <w:left w:val="none" w:sz="0" w:space="0" w:color="auto"/>
            <w:bottom w:val="none" w:sz="0" w:space="0" w:color="auto"/>
            <w:right w:val="none" w:sz="0" w:space="0" w:color="auto"/>
          </w:divBdr>
        </w:div>
        <w:div w:id="2021661366">
          <w:marLeft w:val="0"/>
          <w:marRight w:val="0"/>
          <w:marTop w:val="0"/>
          <w:marBottom w:val="0"/>
          <w:divBdr>
            <w:top w:val="none" w:sz="0" w:space="0" w:color="auto"/>
            <w:left w:val="none" w:sz="0" w:space="0" w:color="auto"/>
            <w:bottom w:val="none" w:sz="0" w:space="0" w:color="auto"/>
            <w:right w:val="none" w:sz="0" w:space="0" w:color="auto"/>
          </w:divBdr>
        </w:div>
        <w:div w:id="1057313332">
          <w:marLeft w:val="0"/>
          <w:marRight w:val="0"/>
          <w:marTop w:val="0"/>
          <w:marBottom w:val="0"/>
          <w:divBdr>
            <w:top w:val="none" w:sz="0" w:space="0" w:color="auto"/>
            <w:left w:val="none" w:sz="0" w:space="0" w:color="auto"/>
            <w:bottom w:val="none" w:sz="0" w:space="0" w:color="auto"/>
            <w:right w:val="none" w:sz="0" w:space="0" w:color="auto"/>
          </w:divBdr>
        </w:div>
        <w:div w:id="1049959773">
          <w:marLeft w:val="0"/>
          <w:marRight w:val="0"/>
          <w:marTop w:val="0"/>
          <w:marBottom w:val="0"/>
          <w:divBdr>
            <w:top w:val="none" w:sz="0" w:space="0" w:color="auto"/>
            <w:left w:val="none" w:sz="0" w:space="0" w:color="auto"/>
            <w:bottom w:val="none" w:sz="0" w:space="0" w:color="auto"/>
            <w:right w:val="none" w:sz="0" w:space="0" w:color="auto"/>
          </w:divBdr>
        </w:div>
        <w:div w:id="26835098">
          <w:marLeft w:val="0"/>
          <w:marRight w:val="0"/>
          <w:marTop w:val="0"/>
          <w:marBottom w:val="0"/>
          <w:divBdr>
            <w:top w:val="none" w:sz="0" w:space="0" w:color="auto"/>
            <w:left w:val="none" w:sz="0" w:space="0" w:color="auto"/>
            <w:bottom w:val="none" w:sz="0" w:space="0" w:color="auto"/>
            <w:right w:val="none" w:sz="0" w:space="0" w:color="auto"/>
          </w:divBdr>
        </w:div>
        <w:div w:id="1790515036">
          <w:marLeft w:val="0"/>
          <w:marRight w:val="0"/>
          <w:marTop w:val="0"/>
          <w:marBottom w:val="0"/>
          <w:divBdr>
            <w:top w:val="none" w:sz="0" w:space="0" w:color="auto"/>
            <w:left w:val="none" w:sz="0" w:space="0" w:color="auto"/>
            <w:bottom w:val="none" w:sz="0" w:space="0" w:color="auto"/>
            <w:right w:val="none" w:sz="0" w:space="0" w:color="auto"/>
          </w:divBdr>
        </w:div>
        <w:div w:id="1081677100">
          <w:marLeft w:val="0"/>
          <w:marRight w:val="0"/>
          <w:marTop w:val="0"/>
          <w:marBottom w:val="0"/>
          <w:divBdr>
            <w:top w:val="none" w:sz="0" w:space="0" w:color="auto"/>
            <w:left w:val="none" w:sz="0" w:space="0" w:color="auto"/>
            <w:bottom w:val="none" w:sz="0" w:space="0" w:color="auto"/>
            <w:right w:val="none" w:sz="0" w:space="0" w:color="auto"/>
          </w:divBdr>
        </w:div>
        <w:div w:id="1278488649">
          <w:marLeft w:val="0"/>
          <w:marRight w:val="0"/>
          <w:marTop w:val="0"/>
          <w:marBottom w:val="0"/>
          <w:divBdr>
            <w:top w:val="none" w:sz="0" w:space="0" w:color="auto"/>
            <w:left w:val="none" w:sz="0" w:space="0" w:color="auto"/>
            <w:bottom w:val="none" w:sz="0" w:space="0" w:color="auto"/>
            <w:right w:val="none" w:sz="0" w:space="0" w:color="auto"/>
          </w:divBdr>
        </w:div>
        <w:div w:id="2088186012">
          <w:marLeft w:val="0"/>
          <w:marRight w:val="0"/>
          <w:marTop w:val="0"/>
          <w:marBottom w:val="0"/>
          <w:divBdr>
            <w:top w:val="none" w:sz="0" w:space="0" w:color="auto"/>
            <w:left w:val="none" w:sz="0" w:space="0" w:color="auto"/>
            <w:bottom w:val="none" w:sz="0" w:space="0" w:color="auto"/>
            <w:right w:val="none" w:sz="0" w:space="0" w:color="auto"/>
          </w:divBdr>
        </w:div>
        <w:div w:id="1569538406">
          <w:marLeft w:val="0"/>
          <w:marRight w:val="0"/>
          <w:marTop w:val="0"/>
          <w:marBottom w:val="0"/>
          <w:divBdr>
            <w:top w:val="none" w:sz="0" w:space="0" w:color="auto"/>
            <w:left w:val="none" w:sz="0" w:space="0" w:color="auto"/>
            <w:bottom w:val="none" w:sz="0" w:space="0" w:color="auto"/>
            <w:right w:val="none" w:sz="0" w:space="0" w:color="auto"/>
          </w:divBdr>
        </w:div>
        <w:div w:id="62802855">
          <w:marLeft w:val="0"/>
          <w:marRight w:val="0"/>
          <w:marTop w:val="0"/>
          <w:marBottom w:val="0"/>
          <w:divBdr>
            <w:top w:val="none" w:sz="0" w:space="0" w:color="auto"/>
            <w:left w:val="none" w:sz="0" w:space="0" w:color="auto"/>
            <w:bottom w:val="none" w:sz="0" w:space="0" w:color="auto"/>
            <w:right w:val="none" w:sz="0" w:space="0" w:color="auto"/>
          </w:divBdr>
        </w:div>
        <w:div w:id="1687172057">
          <w:marLeft w:val="0"/>
          <w:marRight w:val="0"/>
          <w:marTop w:val="0"/>
          <w:marBottom w:val="0"/>
          <w:divBdr>
            <w:top w:val="none" w:sz="0" w:space="0" w:color="auto"/>
            <w:left w:val="none" w:sz="0" w:space="0" w:color="auto"/>
            <w:bottom w:val="none" w:sz="0" w:space="0" w:color="auto"/>
            <w:right w:val="none" w:sz="0" w:space="0" w:color="auto"/>
          </w:divBdr>
        </w:div>
        <w:div w:id="525018589">
          <w:marLeft w:val="0"/>
          <w:marRight w:val="0"/>
          <w:marTop w:val="0"/>
          <w:marBottom w:val="0"/>
          <w:divBdr>
            <w:top w:val="none" w:sz="0" w:space="0" w:color="auto"/>
            <w:left w:val="none" w:sz="0" w:space="0" w:color="auto"/>
            <w:bottom w:val="none" w:sz="0" w:space="0" w:color="auto"/>
            <w:right w:val="none" w:sz="0" w:space="0" w:color="auto"/>
          </w:divBdr>
        </w:div>
        <w:div w:id="868832275">
          <w:marLeft w:val="0"/>
          <w:marRight w:val="0"/>
          <w:marTop w:val="0"/>
          <w:marBottom w:val="0"/>
          <w:divBdr>
            <w:top w:val="none" w:sz="0" w:space="0" w:color="auto"/>
            <w:left w:val="none" w:sz="0" w:space="0" w:color="auto"/>
            <w:bottom w:val="none" w:sz="0" w:space="0" w:color="auto"/>
            <w:right w:val="none" w:sz="0" w:space="0" w:color="auto"/>
          </w:divBdr>
        </w:div>
        <w:div w:id="1899903100">
          <w:marLeft w:val="0"/>
          <w:marRight w:val="0"/>
          <w:marTop w:val="0"/>
          <w:marBottom w:val="0"/>
          <w:divBdr>
            <w:top w:val="none" w:sz="0" w:space="0" w:color="auto"/>
            <w:left w:val="none" w:sz="0" w:space="0" w:color="auto"/>
            <w:bottom w:val="none" w:sz="0" w:space="0" w:color="auto"/>
            <w:right w:val="none" w:sz="0" w:space="0" w:color="auto"/>
          </w:divBdr>
        </w:div>
        <w:div w:id="2107921377">
          <w:marLeft w:val="0"/>
          <w:marRight w:val="0"/>
          <w:marTop w:val="0"/>
          <w:marBottom w:val="0"/>
          <w:divBdr>
            <w:top w:val="none" w:sz="0" w:space="0" w:color="auto"/>
            <w:left w:val="none" w:sz="0" w:space="0" w:color="auto"/>
            <w:bottom w:val="none" w:sz="0" w:space="0" w:color="auto"/>
            <w:right w:val="none" w:sz="0" w:space="0" w:color="auto"/>
          </w:divBdr>
        </w:div>
        <w:div w:id="1973512592">
          <w:marLeft w:val="0"/>
          <w:marRight w:val="0"/>
          <w:marTop w:val="0"/>
          <w:marBottom w:val="0"/>
          <w:divBdr>
            <w:top w:val="none" w:sz="0" w:space="0" w:color="auto"/>
            <w:left w:val="none" w:sz="0" w:space="0" w:color="auto"/>
            <w:bottom w:val="none" w:sz="0" w:space="0" w:color="auto"/>
            <w:right w:val="none" w:sz="0" w:space="0" w:color="auto"/>
          </w:divBdr>
        </w:div>
        <w:div w:id="1912303311">
          <w:marLeft w:val="0"/>
          <w:marRight w:val="0"/>
          <w:marTop w:val="0"/>
          <w:marBottom w:val="0"/>
          <w:divBdr>
            <w:top w:val="none" w:sz="0" w:space="0" w:color="auto"/>
            <w:left w:val="none" w:sz="0" w:space="0" w:color="auto"/>
            <w:bottom w:val="none" w:sz="0" w:space="0" w:color="auto"/>
            <w:right w:val="none" w:sz="0" w:space="0" w:color="auto"/>
          </w:divBdr>
        </w:div>
        <w:div w:id="853301037">
          <w:marLeft w:val="0"/>
          <w:marRight w:val="0"/>
          <w:marTop w:val="0"/>
          <w:marBottom w:val="0"/>
          <w:divBdr>
            <w:top w:val="none" w:sz="0" w:space="0" w:color="auto"/>
            <w:left w:val="none" w:sz="0" w:space="0" w:color="auto"/>
            <w:bottom w:val="none" w:sz="0" w:space="0" w:color="auto"/>
            <w:right w:val="none" w:sz="0" w:space="0" w:color="auto"/>
          </w:divBdr>
        </w:div>
        <w:div w:id="2110157246">
          <w:marLeft w:val="0"/>
          <w:marRight w:val="0"/>
          <w:marTop w:val="0"/>
          <w:marBottom w:val="0"/>
          <w:divBdr>
            <w:top w:val="none" w:sz="0" w:space="0" w:color="auto"/>
            <w:left w:val="none" w:sz="0" w:space="0" w:color="auto"/>
            <w:bottom w:val="none" w:sz="0" w:space="0" w:color="auto"/>
            <w:right w:val="none" w:sz="0" w:space="0" w:color="auto"/>
          </w:divBdr>
        </w:div>
        <w:div w:id="806092802">
          <w:marLeft w:val="0"/>
          <w:marRight w:val="0"/>
          <w:marTop w:val="0"/>
          <w:marBottom w:val="0"/>
          <w:divBdr>
            <w:top w:val="none" w:sz="0" w:space="0" w:color="auto"/>
            <w:left w:val="none" w:sz="0" w:space="0" w:color="auto"/>
            <w:bottom w:val="none" w:sz="0" w:space="0" w:color="auto"/>
            <w:right w:val="none" w:sz="0" w:space="0" w:color="auto"/>
          </w:divBdr>
        </w:div>
        <w:div w:id="1610158783">
          <w:marLeft w:val="0"/>
          <w:marRight w:val="0"/>
          <w:marTop w:val="0"/>
          <w:marBottom w:val="0"/>
          <w:divBdr>
            <w:top w:val="none" w:sz="0" w:space="0" w:color="auto"/>
            <w:left w:val="none" w:sz="0" w:space="0" w:color="auto"/>
            <w:bottom w:val="none" w:sz="0" w:space="0" w:color="auto"/>
            <w:right w:val="none" w:sz="0" w:space="0" w:color="auto"/>
          </w:divBdr>
        </w:div>
        <w:div w:id="759564913">
          <w:marLeft w:val="0"/>
          <w:marRight w:val="0"/>
          <w:marTop w:val="0"/>
          <w:marBottom w:val="0"/>
          <w:divBdr>
            <w:top w:val="none" w:sz="0" w:space="0" w:color="auto"/>
            <w:left w:val="none" w:sz="0" w:space="0" w:color="auto"/>
            <w:bottom w:val="none" w:sz="0" w:space="0" w:color="auto"/>
            <w:right w:val="none" w:sz="0" w:space="0" w:color="auto"/>
          </w:divBdr>
        </w:div>
        <w:div w:id="187833439">
          <w:marLeft w:val="0"/>
          <w:marRight w:val="0"/>
          <w:marTop w:val="0"/>
          <w:marBottom w:val="0"/>
          <w:divBdr>
            <w:top w:val="none" w:sz="0" w:space="0" w:color="auto"/>
            <w:left w:val="none" w:sz="0" w:space="0" w:color="auto"/>
            <w:bottom w:val="none" w:sz="0" w:space="0" w:color="auto"/>
            <w:right w:val="none" w:sz="0" w:space="0" w:color="auto"/>
          </w:divBdr>
        </w:div>
        <w:div w:id="1859998762">
          <w:marLeft w:val="0"/>
          <w:marRight w:val="0"/>
          <w:marTop w:val="0"/>
          <w:marBottom w:val="0"/>
          <w:divBdr>
            <w:top w:val="none" w:sz="0" w:space="0" w:color="auto"/>
            <w:left w:val="none" w:sz="0" w:space="0" w:color="auto"/>
            <w:bottom w:val="none" w:sz="0" w:space="0" w:color="auto"/>
            <w:right w:val="none" w:sz="0" w:space="0" w:color="auto"/>
          </w:divBdr>
        </w:div>
        <w:div w:id="1786775258">
          <w:marLeft w:val="0"/>
          <w:marRight w:val="0"/>
          <w:marTop w:val="0"/>
          <w:marBottom w:val="0"/>
          <w:divBdr>
            <w:top w:val="none" w:sz="0" w:space="0" w:color="auto"/>
            <w:left w:val="none" w:sz="0" w:space="0" w:color="auto"/>
            <w:bottom w:val="none" w:sz="0" w:space="0" w:color="auto"/>
            <w:right w:val="none" w:sz="0" w:space="0" w:color="auto"/>
          </w:divBdr>
        </w:div>
        <w:div w:id="1867255812">
          <w:marLeft w:val="0"/>
          <w:marRight w:val="0"/>
          <w:marTop w:val="0"/>
          <w:marBottom w:val="0"/>
          <w:divBdr>
            <w:top w:val="none" w:sz="0" w:space="0" w:color="auto"/>
            <w:left w:val="none" w:sz="0" w:space="0" w:color="auto"/>
            <w:bottom w:val="none" w:sz="0" w:space="0" w:color="auto"/>
            <w:right w:val="none" w:sz="0" w:space="0" w:color="auto"/>
          </w:divBdr>
        </w:div>
        <w:div w:id="7027523">
          <w:marLeft w:val="0"/>
          <w:marRight w:val="0"/>
          <w:marTop w:val="0"/>
          <w:marBottom w:val="0"/>
          <w:divBdr>
            <w:top w:val="none" w:sz="0" w:space="0" w:color="auto"/>
            <w:left w:val="none" w:sz="0" w:space="0" w:color="auto"/>
            <w:bottom w:val="none" w:sz="0" w:space="0" w:color="auto"/>
            <w:right w:val="none" w:sz="0" w:space="0" w:color="auto"/>
          </w:divBdr>
        </w:div>
        <w:div w:id="312413138">
          <w:marLeft w:val="0"/>
          <w:marRight w:val="0"/>
          <w:marTop w:val="0"/>
          <w:marBottom w:val="0"/>
          <w:divBdr>
            <w:top w:val="none" w:sz="0" w:space="0" w:color="auto"/>
            <w:left w:val="none" w:sz="0" w:space="0" w:color="auto"/>
            <w:bottom w:val="none" w:sz="0" w:space="0" w:color="auto"/>
            <w:right w:val="none" w:sz="0" w:space="0" w:color="auto"/>
          </w:divBdr>
        </w:div>
        <w:div w:id="2087260045">
          <w:marLeft w:val="0"/>
          <w:marRight w:val="0"/>
          <w:marTop w:val="0"/>
          <w:marBottom w:val="0"/>
          <w:divBdr>
            <w:top w:val="none" w:sz="0" w:space="0" w:color="auto"/>
            <w:left w:val="none" w:sz="0" w:space="0" w:color="auto"/>
            <w:bottom w:val="none" w:sz="0" w:space="0" w:color="auto"/>
            <w:right w:val="none" w:sz="0" w:space="0" w:color="auto"/>
          </w:divBdr>
        </w:div>
        <w:div w:id="297608418">
          <w:marLeft w:val="0"/>
          <w:marRight w:val="0"/>
          <w:marTop w:val="0"/>
          <w:marBottom w:val="0"/>
          <w:divBdr>
            <w:top w:val="none" w:sz="0" w:space="0" w:color="auto"/>
            <w:left w:val="none" w:sz="0" w:space="0" w:color="auto"/>
            <w:bottom w:val="none" w:sz="0" w:space="0" w:color="auto"/>
            <w:right w:val="none" w:sz="0" w:space="0" w:color="auto"/>
          </w:divBdr>
        </w:div>
        <w:div w:id="160046556">
          <w:marLeft w:val="0"/>
          <w:marRight w:val="0"/>
          <w:marTop w:val="0"/>
          <w:marBottom w:val="0"/>
          <w:divBdr>
            <w:top w:val="none" w:sz="0" w:space="0" w:color="auto"/>
            <w:left w:val="none" w:sz="0" w:space="0" w:color="auto"/>
            <w:bottom w:val="none" w:sz="0" w:space="0" w:color="auto"/>
            <w:right w:val="none" w:sz="0" w:space="0" w:color="auto"/>
          </w:divBdr>
        </w:div>
        <w:div w:id="278340143">
          <w:marLeft w:val="0"/>
          <w:marRight w:val="0"/>
          <w:marTop w:val="0"/>
          <w:marBottom w:val="0"/>
          <w:divBdr>
            <w:top w:val="none" w:sz="0" w:space="0" w:color="auto"/>
            <w:left w:val="none" w:sz="0" w:space="0" w:color="auto"/>
            <w:bottom w:val="none" w:sz="0" w:space="0" w:color="auto"/>
            <w:right w:val="none" w:sz="0" w:space="0" w:color="auto"/>
          </w:divBdr>
        </w:div>
        <w:div w:id="105661444">
          <w:marLeft w:val="0"/>
          <w:marRight w:val="0"/>
          <w:marTop w:val="0"/>
          <w:marBottom w:val="0"/>
          <w:divBdr>
            <w:top w:val="none" w:sz="0" w:space="0" w:color="auto"/>
            <w:left w:val="none" w:sz="0" w:space="0" w:color="auto"/>
            <w:bottom w:val="none" w:sz="0" w:space="0" w:color="auto"/>
            <w:right w:val="none" w:sz="0" w:space="0" w:color="auto"/>
          </w:divBdr>
        </w:div>
        <w:div w:id="1907304587">
          <w:marLeft w:val="0"/>
          <w:marRight w:val="0"/>
          <w:marTop w:val="0"/>
          <w:marBottom w:val="0"/>
          <w:divBdr>
            <w:top w:val="none" w:sz="0" w:space="0" w:color="auto"/>
            <w:left w:val="none" w:sz="0" w:space="0" w:color="auto"/>
            <w:bottom w:val="none" w:sz="0" w:space="0" w:color="auto"/>
            <w:right w:val="none" w:sz="0" w:space="0" w:color="auto"/>
          </w:divBdr>
        </w:div>
        <w:div w:id="1898278951">
          <w:marLeft w:val="0"/>
          <w:marRight w:val="0"/>
          <w:marTop w:val="0"/>
          <w:marBottom w:val="0"/>
          <w:divBdr>
            <w:top w:val="none" w:sz="0" w:space="0" w:color="auto"/>
            <w:left w:val="none" w:sz="0" w:space="0" w:color="auto"/>
            <w:bottom w:val="none" w:sz="0" w:space="0" w:color="auto"/>
            <w:right w:val="none" w:sz="0" w:space="0" w:color="auto"/>
          </w:divBdr>
        </w:div>
        <w:div w:id="1099253928">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571280177">
          <w:marLeft w:val="0"/>
          <w:marRight w:val="0"/>
          <w:marTop w:val="0"/>
          <w:marBottom w:val="0"/>
          <w:divBdr>
            <w:top w:val="none" w:sz="0" w:space="0" w:color="auto"/>
            <w:left w:val="none" w:sz="0" w:space="0" w:color="auto"/>
            <w:bottom w:val="none" w:sz="0" w:space="0" w:color="auto"/>
            <w:right w:val="none" w:sz="0" w:space="0" w:color="auto"/>
          </w:divBdr>
        </w:div>
        <w:div w:id="1834947987">
          <w:marLeft w:val="0"/>
          <w:marRight w:val="0"/>
          <w:marTop w:val="0"/>
          <w:marBottom w:val="0"/>
          <w:divBdr>
            <w:top w:val="none" w:sz="0" w:space="0" w:color="auto"/>
            <w:left w:val="none" w:sz="0" w:space="0" w:color="auto"/>
            <w:bottom w:val="none" w:sz="0" w:space="0" w:color="auto"/>
            <w:right w:val="none" w:sz="0" w:space="0" w:color="auto"/>
          </w:divBdr>
        </w:div>
        <w:div w:id="1156920733">
          <w:marLeft w:val="0"/>
          <w:marRight w:val="0"/>
          <w:marTop w:val="0"/>
          <w:marBottom w:val="0"/>
          <w:divBdr>
            <w:top w:val="none" w:sz="0" w:space="0" w:color="auto"/>
            <w:left w:val="none" w:sz="0" w:space="0" w:color="auto"/>
            <w:bottom w:val="none" w:sz="0" w:space="0" w:color="auto"/>
            <w:right w:val="none" w:sz="0" w:space="0" w:color="auto"/>
          </w:divBdr>
        </w:div>
        <w:div w:id="1639800009">
          <w:marLeft w:val="0"/>
          <w:marRight w:val="0"/>
          <w:marTop w:val="0"/>
          <w:marBottom w:val="0"/>
          <w:divBdr>
            <w:top w:val="none" w:sz="0" w:space="0" w:color="auto"/>
            <w:left w:val="none" w:sz="0" w:space="0" w:color="auto"/>
            <w:bottom w:val="none" w:sz="0" w:space="0" w:color="auto"/>
            <w:right w:val="none" w:sz="0" w:space="0" w:color="auto"/>
          </w:divBdr>
        </w:div>
        <w:div w:id="1010841126">
          <w:marLeft w:val="0"/>
          <w:marRight w:val="0"/>
          <w:marTop w:val="0"/>
          <w:marBottom w:val="0"/>
          <w:divBdr>
            <w:top w:val="none" w:sz="0" w:space="0" w:color="auto"/>
            <w:left w:val="none" w:sz="0" w:space="0" w:color="auto"/>
            <w:bottom w:val="none" w:sz="0" w:space="0" w:color="auto"/>
            <w:right w:val="none" w:sz="0" w:space="0" w:color="auto"/>
          </w:divBdr>
        </w:div>
        <w:div w:id="2049333297">
          <w:marLeft w:val="0"/>
          <w:marRight w:val="0"/>
          <w:marTop w:val="0"/>
          <w:marBottom w:val="0"/>
          <w:divBdr>
            <w:top w:val="none" w:sz="0" w:space="0" w:color="auto"/>
            <w:left w:val="none" w:sz="0" w:space="0" w:color="auto"/>
            <w:bottom w:val="none" w:sz="0" w:space="0" w:color="auto"/>
            <w:right w:val="none" w:sz="0" w:space="0" w:color="auto"/>
          </w:divBdr>
        </w:div>
        <w:div w:id="1800104319">
          <w:marLeft w:val="0"/>
          <w:marRight w:val="0"/>
          <w:marTop w:val="0"/>
          <w:marBottom w:val="0"/>
          <w:divBdr>
            <w:top w:val="none" w:sz="0" w:space="0" w:color="auto"/>
            <w:left w:val="none" w:sz="0" w:space="0" w:color="auto"/>
            <w:bottom w:val="none" w:sz="0" w:space="0" w:color="auto"/>
            <w:right w:val="none" w:sz="0" w:space="0" w:color="auto"/>
          </w:divBdr>
        </w:div>
        <w:div w:id="1415007276">
          <w:marLeft w:val="0"/>
          <w:marRight w:val="0"/>
          <w:marTop w:val="0"/>
          <w:marBottom w:val="0"/>
          <w:divBdr>
            <w:top w:val="none" w:sz="0" w:space="0" w:color="auto"/>
            <w:left w:val="none" w:sz="0" w:space="0" w:color="auto"/>
            <w:bottom w:val="none" w:sz="0" w:space="0" w:color="auto"/>
            <w:right w:val="none" w:sz="0" w:space="0" w:color="auto"/>
          </w:divBdr>
        </w:div>
        <w:div w:id="1289626971">
          <w:marLeft w:val="0"/>
          <w:marRight w:val="0"/>
          <w:marTop w:val="0"/>
          <w:marBottom w:val="0"/>
          <w:divBdr>
            <w:top w:val="none" w:sz="0" w:space="0" w:color="auto"/>
            <w:left w:val="none" w:sz="0" w:space="0" w:color="auto"/>
            <w:bottom w:val="none" w:sz="0" w:space="0" w:color="auto"/>
            <w:right w:val="none" w:sz="0" w:space="0" w:color="auto"/>
          </w:divBdr>
        </w:div>
        <w:div w:id="736394395">
          <w:marLeft w:val="0"/>
          <w:marRight w:val="0"/>
          <w:marTop w:val="0"/>
          <w:marBottom w:val="0"/>
          <w:divBdr>
            <w:top w:val="none" w:sz="0" w:space="0" w:color="auto"/>
            <w:left w:val="none" w:sz="0" w:space="0" w:color="auto"/>
            <w:bottom w:val="none" w:sz="0" w:space="0" w:color="auto"/>
            <w:right w:val="none" w:sz="0" w:space="0" w:color="auto"/>
          </w:divBdr>
        </w:div>
        <w:div w:id="2125996735">
          <w:marLeft w:val="0"/>
          <w:marRight w:val="0"/>
          <w:marTop w:val="0"/>
          <w:marBottom w:val="0"/>
          <w:divBdr>
            <w:top w:val="none" w:sz="0" w:space="0" w:color="auto"/>
            <w:left w:val="none" w:sz="0" w:space="0" w:color="auto"/>
            <w:bottom w:val="none" w:sz="0" w:space="0" w:color="auto"/>
            <w:right w:val="none" w:sz="0" w:space="0" w:color="auto"/>
          </w:divBdr>
        </w:div>
        <w:div w:id="133378161">
          <w:marLeft w:val="0"/>
          <w:marRight w:val="0"/>
          <w:marTop w:val="0"/>
          <w:marBottom w:val="0"/>
          <w:divBdr>
            <w:top w:val="none" w:sz="0" w:space="0" w:color="auto"/>
            <w:left w:val="none" w:sz="0" w:space="0" w:color="auto"/>
            <w:bottom w:val="none" w:sz="0" w:space="0" w:color="auto"/>
            <w:right w:val="none" w:sz="0" w:space="0" w:color="auto"/>
          </w:divBdr>
        </w:div>
        <w:div w:id="2000233048">
          <w:marLeft w:val="0"/>
          <w:marRight w:val="0"/>
          <w:marTop w:val="0"/>
          <w:marBottom w:val="0"/>
          <w:divBdr>
            <w:top w:val="none" w:sz="0" w:space="0" w:color="auto"/>
            <w:left w:val="none" w:sz="0" w:space="0" w:color="auto"/>
            <w:bottom w:val="none" w:sz="0" w:space="0" w:color="auto"/>
            <w:right w:val="none" w:sz="0" w:space="0" w:color="auto"/>
          </w:divBdr>
        </w:div>
        <w:div w:id="763036959">
          <w:marLeft w:val="0"/>
          <w:marRight w:val="0"/>
          <w:marTop w:val="0"/>
          <w:marBottom w:val="0"/>
          <w:divBdr>
            <w:top w:val="none" w:sz="0" w:space="0" w:color="auto"/>
            <w:left w:val="none" w:sz="0" w:space="0" w:color="auto"/>
            <w:bottom w:val="none" w:sz="0" w:space="0" w:color="auto"/>
            <w:right w:val="none" w:sz="0" w:space="0" w:color="auto"/>
          </w:divBdr>
        </w:div>
        <w:div w:id="7290802">
          <w:marLeft w:val="0"/>
          <w:marRight w:val="0"/>
          <w:marTop w:val="0"/>
          <w:marBottom w:val="0"/>
          <w:divBdr>
            <w:top w:val="none" w:sz="0" w:space="0" w:color="auto"/>
            <w:left w:val="none" w:sz="0" w:space="0" w:color="auto"/>
            <w:bottom w:val="none" w:sz="0" w:space="0" w:color="auto"/>
            <w:right w:val="none" w:sz="0" w:space="0" w:color="auto"/>
          </w:divBdr>
        </w:div>
        <w:div w:id="899486535">
          <w:marLeft w:val="0"/>
          <w:marRight w:val="0"/>
          <w:marTop w:val="0"/>
          <w:marBottom w:val="0"/>
          <w:divBdr>
            <w:top w:val="none" w:sz="0" w:space="0" w:color="auto"/>
            <w:left w:val="none" w:sz="0" w:space="0" w:color="auto"/>
            <w:bottom w:val="none" w:sz="0" w:space="0" w:color="auto"/>
            <w:right w:val="none" w:sz="0" w:space="0" w:color="auto"/>
          </w:divBdr>
        </w:div>
      </w:divsChild>
    </w:div>
    <w:div w:id="491604855">
      <w:bodyDiv w:val="1"/>
      <w:marLeft w:val="0"/>
      <w:marRight w:val="0"/>
      <w:marTop w:val="0"/>
      <w:marBottom w:val="0"/>
      <w:divBdr>
        <w:top w:val="none" w:sz="0" w:space="0" w:color="auto"/>
        <w:left w:val="none" w:sz="0" w:space="0" w:color="auto"/>
        <w:bottom w:val="none" w:sz="0" w:space="0" w:color="auto"/>
        <w:right w:val="none" w:sz="0" w:space="0" w:color="auto"/>
      </w:divBdr>
    </w:div>
    <w:div w:id="751897604">
      <w:bodyDiv w:val="1"/>
      <w:marLeft w:val="0"/>
      <w:marRight w:val="0"/>
      <w:marTop w:val="0"/>
      <w:marBottom w:val="0"/>
      <w:divBdr>
        <w:top w:val="none" w:sz="0" w:space="0" w:color="auto"/>
        <w:left w:val="none" w:sz="0" w:space="0" w:color="auto"/>
        <w:bottom w:val="none" w:sz="0" w:space="0" w:color="auto"/>
        <w:right w:val="none" w:sz="0" w:space="0" w:color="auto"/>
      </w:divBdr>
    </w:div>
    <w:div w:id="979072729">
      <w:bodyDiv w:val="1"/>
      <w:marLeft w:val="0"/>
      <w:marRight w:val="0"/>
      <w:marTop w:val="0"/>
      <w:marBottom w:val="0"/>
      <w:divBdr>
        <w:top w:val="none" w:sz="0" w:space="0" w:color="auto"/>
        <w:left w:val="none" w:sz="0" w:space="0" w:color="auto"/>
        <w:bottom w:val="none" w:sz="0" w:space="0" w:color="auto"/>
        <w:right w:val="none" w:sz="0" w:space="0" w:color="auto"/>
      </w:divBdr>
      <w:divsChild>
        <w:div w:id="78602439">
          <w:marLeft w:val="0"/>
          <w:marRight w:val="0"/>
          <w:marTop w:val="0"/>
          <w:marBottom w:val="0"/>
          <w:divBdr>
            <w:top w:val="none" w:sz="0" w:space="0" w:color="auto"/>
            <w:left w:val="none" w:sz="0" w:space="0" w:color="auto"/>
            <w:bottom w:val="none" w:sz="0" w:space="0" w:color="auto"/>
            <w:right w:val="none" w:sz="0" w:space="0" w:color="auto"/>
          </w:divBdr>
        </w:div>
        <w:div w:id="82606744">
          <w:marLeft w:val="0"/>
          <w:marRight w:val="0"/>
          <w:marTop w:val="0"/>
          <w:marBottom w:val="0"/>
          <w:divBdr>
            <w:top w:val="none" w:sz="0" w:space="0" w:color="auto"/>
            <w:left w:val="none" w:sz="0" w:space="0" w:color="auto"/>
            <w:bottom w:val="none" w:sz="0" w:space="0" w:color="auto"/>
            <w:right w:val="none" w:sz="0" w:space="0" w:color="auto"/>
          </w:divBdr>
        </w:div>
        <w:div w:id="89014312">
          <w:marLeft w:val="0"/>
          <w:marRight w:val="0"/>
          <w:marTop w:val="0"/>
          <w:marBottom w:val="0"/>
          <w:divBdr>
            <w:top w:val="none" w:sz="0" w:space="0" w:color="auto"/>
            <w:left w:val="none" w:sz="0" w:space="0" w:color="auto"/>
            <w:bottom w:val="none" w:sz="0" w:space="0" w:color="auto"/>
            <w:right w:val="none" w:sz="0" w:space="0" w:color="auto"/>
          </w:divBdr>
        </w:div>
        <w:div w:id="277837582">
          <w:marLeft w:val="0"/>
          <w:marRight w:val="0"/>
          <w:marTop w:val="0"/>
          <w:marBottom w:val="0"/>
          <w:divBdr>
            <w:top w:val="none" w:sz="0" w:space="0" w:color="auto"/>
            <w:left w:val="none" w:sz="0" w:space="0" w:color="auto"/>
            <w:bottom w:val="none" w:sz="0" w:space="0" w:color="auto"/>
            <w:right w:val="none" w:sz="0" w:space="0" w:color="auto"/>
          </w:divBdr>
        </w:div>
        <w:div w:id="315376915">
          <w:marLeft w:val="0"/>
          <w:marRight w:val="0"/>
          <w:marTop w:val="0"/>
          <w:marBottom w:val="0"/>
          <w:divBdr>
            <w:top w:val="none" w:sz="0" w:space="0" w:color="auto"/>
            <w:left w:val="none" w:sz="0" w:space="0" w:color="auto"/>
            <w:bottom w:val="none" w:sz="0" w:space="0" w:color="auto"/>
            <w:right w:val="none" w:sz="0" w:space="0" w:color="auto"/>
          </w:divBdr>
        </w:div>
        <w:div w:id="475222645">
          <w:marLeft w:val="0"/>
          <w:marRight w:val="0"/>
          <w:marTop w:val="0"/>
          <w:marBottom w:val="0"/>
          <w:divBdr>
            <w:top w:val="none" w:sz="0" w:space="0" w:color="auto"/>
            <w:left w:val="none" w:sz="0" w:space="0" w:color="auto"/>
            <w:bottom w:val="none" w:sz="0" w:space="0" w:color="auto"/>
            <w:right w:val="none" w:sz="0" w:space="0" w:color="auto"/>
          </w:divBdr>
        </w:div>
        <w:div w:id="479227474">
          <w:marLeft w:val="0"/>
          <w:marRight w:val="0"/>
          <w:marTop w:val="0"/>
          <w:marBottom w:val="0"/>
          <w:divBdr>
            <w:top w:val="none" w:sz="0" w:space="0" w:color="auto"/>
            <w:left w:val="none" w:sz="0" w:space="0" w:color="auto"/>
            <w:bottom w:val="none" w:sz="0" w:space="0" w:color="auto"/>
            <w:right w:val="none" w:sz="0" w:space="0" w:color="auto"/>
          </w:divBdr>
        </w:div>
        <w:div w:id="644554423">
          <w:marLeft w:val="0"/>
          <w:marRight w:val="0"/>
          <w:marTop w:val="0"/>
          <w:marBottom w:val="0"/>
          <w:divBdr>
            <w:top w:val="none" w:sz="0" w:space="0" w:color="auto"/>
            <w:left w:val="none" w:sz="0" w:space="0" w:color="auto"/>
            <w:bottom w:val="none" w:sz="0" w:space="0" w:color="auto"/>
            <w:right w:val="none" w:sz="0" w:space="0" w:color="auto"/>
          </w:divBdr>
        </w:div>
        <w:div w:id="686371484">
          <w:marLeft w:val="0"/>
          <w:marRight w:val="0"/>
          <w:marTop w:val="0"/>
          <w:marBottom w:val="0"/>
          <w:divBdr>
            <w:top w:val="none" w:sz="0" w:space="0" w:color="auto"/>
            <w:left w:val="none" w:sz="0" w:space="0" w:color="auto"/>
            <w:bottom w:val="none" w:sz="0" w:space="0" w:color="auto"/>
            <w:right w:val="none" w:sz="0" w:space="0" w:color="auto"/>
          </w:divBdr>
        </w:div>
        <w:div w:id="747269182">
          <w:marLeft w:val="0"/>
          <w:marRight w:val="0"/>
          <w:marTop w:val="0"/>
          <w:marBottom w:val="0"/>
          <w:divBdr>
            <w:top w:val="none" w:sz="0" w:space="0" w:color="auto"/>
            <w:left w:val="none" w:sz="0" w:space="0" w:color="auto"/>
            <w:bottom w:val="none" w:sz="0" w:space="0" w:color="auto"/>
            <w:right w:val="none" w:sz="0" w:space="0" w:color="auto"/>
          </w:divBdr>
        </w:div>
        <w:div w:id="939727068">
          <w:marLeft w:val="0"/>
          <w:marRight w:val="0"/>
          <w:marTop w:val="0"/>
          <w:marBottom w:val="0"/>
          <w:divBdr>
            <w:top w:val="none" w:sz="0" w:space="0" w:color="auto"/>
            <w:left w:val="none" w:sz="0" w:space="0" w:color="auto"/>
            <w:bottom w:val="none" w:sz="0" w:space="0" w:color="auto"/>
            <w:right w:val="none" w:sz="0" w:space="0" w:color="auto"/>
          </w:divBdr>
        </w:div>
        <w:div w:id="941646009">
          <w:marLeft w:val="0"/>
          <w:marRight w:val="0"/>
          <w:marTop w:val="0"/>
          <w:marBottom w:val="0"/>
          <w:divBdr>
            <w:top w:val="none" w:sz="0" w:space="0" w:color="auto"/>
            <w:left w:val="none" w:sz="0" w:space="0" w:color="auto"/>
            <w:bottom w:val="none" w:sz="0" w:space="0" w:color="auto"/>
            <w:right w:val="none" w:sz="0" w:space="0" w:color="auto"/>
          </w:divBdr>
        </w:div>
        <w:div w:id="987974877">
          <w:marLeft w:val="0"/>
          <w:marRight w:val="0"/>
          <w:marTop w:val="0"/>
          <w:marBottom w:val="0"/>
          <w:divBdr>
            <w:top w:val="none" w:sz="0" w:space="0" w:color="auto"/>
            <w:left w:val="none" w:sz="0" w:space="0" w:color="auto"/>
            <w:bottom w:val="none" w:sz="0" w:space="0" w:color="auto"/>
            <w:right w:val="none" w:sz="0" w:space="0" w:color="auto"/>
          </w:divBdr>
        </w:div>
        <w:div w:id="1026103343">
          <w:marLeft w:val="0"/>
          <w:marRight w:val="0"/>
          <w:marTop w:val="0"/>
          <w:marBottom w:val="0"/>
          <w:divBdr>
            <w:top w:val="none" w:sz="0" w:space="0" w:color="auto"/>
            <w:left w:val="none" w:sz="0" w:space="0" w:color="auto"/>
            <w:bottom w:val="none" w:sz="0" w:space="0" w:color="auto"/>
            <w:right w:val="none" w:sz="0" w:space="0" w:color="auto"/>
          </w:divBdr>
        </w:div>
        <w:div w:id="1052540221">
          <w:marLeft w:val="0"/>
          <w:marRight w:val="0"/>
          <w:marTop w:val="0"/>
          <w:marBottom w:val="0"/>
          <w:divBdr>
            <w:top w:val="none" w:sz="0" w:space="0" w:color="auto"/>
            <w:left w:val="none" w:sz="0" w:space="0" w:color="auto"/>
            <w:bottom w:val="none" w:sz="0" w:space="0" w:color="auto"/>
            <w:right w:val="none" w:sz="0" w:space="0" w:color="auto"/>
          </w:divBdr>
        </w:div>
        <w:div w:id="1084952258">
          <w:marLeft w:val="0"/>
          <w:marRight w:val="0"/>
          <w:marTop w:val="0"/>
          <w:marBottom w:val="0"/>
          <w:divBdr>
            <w:top w:val="none" w:sz="0" w:space="0" w:color="auto"/>
            <w:left w:val="none" w:sz="0" w:space="0" w:color="auto"/>
            <w:bottom w:val="none" w:sz="0" w:space="0" w:color="auto"/>
            <w:right w:val="none" w:sz="0" w:space="0" w:color="auto"/>
          </w:divBdr>
        </w:div>
        <w:div w:id="1087995556">
          <w:marLeft w:val="0"/>
          <w:marRight w:val="0"/>
          <w:marTop w:val="0"/>
          <w:marBottom w:val="0"/>
          <w:divBdr>
            <w:top w:val="none" w:sz="0" w:space="0" w:color="auto"/>
            <w:left w:val="none" w:sz="0" w:space="0" w:color="auto"/>
            <w:bottom w:val="none" w:sz="0" w:space="0" w:color="auto"/>
            <w:right w:val="none" w:sz="0" w:space="0" w:color="auto"/>
          </w:divBdr>
        </w:div>
        <w:div w:id="1123496630">
          <w:marLeft w:val="0"/>
          <w:marRight w:val="0"/>
          <w:marTop w:val="0"/>
          <w:marBottom w:val="0"/>
          <w:divBdr>
            <w:top w:val="none" w:sz="0" w:space="0" w:color="auto"/>
            <w:left w:val="none" w:sz="0" w:space="0" w:color="auto"/>
            <w:bottom w:val="none" w:sz="0" w:space="0" w:color="auto"/>
            <w:right w:val="none" w:sz="0" w:space="0" w:color="auto"/>
          </w:divBdr>
        </w:div>
        <w:div w:id="1418091952">
          <w:marLeft w:val="0"/>
          <w:marRight w:val="0"/>
          <w:marTop w:val="0"/>
          <w:marBottom w:val="0"/>
          <w:divBdr>
            <w:top w:val="none" w:sz="0" w:space="0" w:color="auto"/>
            <w:left w:val="none" w:sz="0" w:space="0" w:color="auto"/>
            <w:bottom w:val="none" w:sz="0" w:space="0" w:color="auto"/>
            <w:right w:val="none" w:sz="0" w:space="0" w:color="auto"/>
          </w:divBdr>
        </w:div>
        <w:div w:id="1455173626">
          <w:marLeft w:val="0"/>
          <w:marRight w:val="0"/>
          <w:marTop w:val="0"/>
          <w:marBottom w:val="0"/>
          <w:divBdr>
            <w:top w:val="none" w:sz="0" w:space="0" w:color="auto"/>
            <w:left w:val="none" w:sz="0" w:space="0" w:color="auto"/>
            <w:bottom w:val="none" w:sz="0" w:space="0" w:color="auto"/>
            <w:right w:val="none" w:sz="0" w:space="0" w:color="auto"/>
          </w:divBdr>
        </w:div>
        <w:div w:id="1482769354">
          <w:marLeft w:val="0"/>
          <w:marRight w:val="0"/>
          <w:marTop w:val="0"/>
          <w:marBottom w:val="0"/>
          <w:divBdr>
            <w:top w:val="none" w:sz="0" w:space="0" w:color="auto"/>
            <w:left w:val="none" w:sz="0" w:space="0" w:color="auto"/>
            <w:bottom w:val="none" w:sz="0" w:space="0" w:color="auto"/>
            <w:right w:val="none" w:sz="0" w:space="0" w:color="auto"/>
          </w:divBdr>
        </w:div>
        <w:div w:id="1570575423">
          <w:marLeft w:val="0"/>
          <w:marRight w:val="0"/>
          <w:marTop w:val="0"/>
          <w:marBottom w:val="0"/>
          <w:divBdr>
            <w:top w:val="none" w:sz="0" w:space="0" w:color="auto"/>
            <w:left w:val="none" w:sz="0" w:space="0" w:color="auto"/>
            <w:bottom w:val="none" w:sz="0" w:space="0" w:color="auto"/>
            <w:right w:val="none" w:sz="0" w:space="0" w:color="auto"/>
          </w:divBdr>
        </w:div>
        <w:div w:id="1570922882">
          <w:marLeft w:val="0"/>
          <w:marRight w:val="0"/>
          <w:marTop w:val="0"/>
          <w:marBottom w:val="0"/>
          <w:divBdr>
            <w:top w:val="none" w:sz="0" w:space="0" w:color="auto"/>
            <w:left w:val="none" w:sz="0" w:space="0" w:color="auto"/>
            <w:bottom w:val="none" w:sz="0" w:space="0" w:color="auto"/>
            <w:right w:val="none" w:sz="0" w:space="0" w:color="auto"/>
          </w:divBdr>
        </w:div>
        <w:div w:id="1651205449">
          <w:marLeft w:val="0"/>
          <w:marRight w:val="0"/>
          <w:marTop w:val="0"/>
          <w:marBottom w:val="0"/>
          <w:divBdr>
            <w:top w:val="none" w:sz="0" w:space="0" w:color="auto"/>
            <w:left w:val="none" w:sz="0" w:space="0" w:color="auto"/>
            <w:bottom w:val="none" w:sz="0" w:space="0" w:color="auto"/>
            <w:right w:val="none" w:sz="0" w:space="0" w:color="auto"/>
          </w:divBdr>
        </w:div>
        <w:div w:id="1723091643">
          <w:marLeft w:val="0"/>
          <w:marRight w:val="0"/>
          <w:marTop w:val="0"/>
          <w:marBottom w:val="0"/>
          <w:divBdr>
            <w:top w:val="none" w:sz="0" w:space="0" w:color="auto"/>
            <w:left w:val="none" w:sz="0" w:space="0" w:color="auto"/>
            <w:bottom w:val="none" w:sz="0" w:space="0" w:color="auto"/>
            <w:right w:val="none" w:sz="0" w:space="0" w:color="auto"/>
          </w:divBdr>
        </w:div>
        <w:div w:id="1796830511">
          <w:marLeft w:val="0"/>
          <w:marRight w:val="0"/>
          <w:marTop w:val="0"/>
          <w:marBottom w:val="0"/>
          <w:divBdr>
            <w:top w:val="none" w:sz="0" w:space="0" w:color="auto"/>
            <w:left w:val="none" w:sz="0" w:space="0" w:color="auto"/>
            <w:bottom w:val="none" w:sz="0" w:space="0" w:color="auto"/>
            <w:right w:val="none" w:sz="0" w:space="0" w:color="auto"/>
          </w:divBdr>
        </w:div>
        <w:div w:id="1825778766">
          <w:marLeft w:val="0"/>
          <w:marRight w:val="0"/>
          <w:marTop w:val="0"/>
          <w:marBottom w:val="0"/>
          <w:divBdr>
            <w:top w:val="none" w:sz="0" w:space="0" w:color="auto"/>
            <w:left w:val="none" w:sz="0" w:space="0" w:color="auto"/>
            <w:bottom w:val="none" w:sz="0" w:space="0" w:color="auto"/>
            <w:right w:val="none" w:sz="0" w:space="0" w:color="auto"/>
          </w:divBdr>
        </w:div>
        <w:div w:id="1830513595">
          <w:marLeft w:val="0"/>
          <w:marRight w:val="0"/>
          <w:marTop w:val="0"/>
          <w:marBottom w:val="0"/>
          <w:divBdr>
            <w:top w:val="none" w:sz="0" w:space="0" w:color="auto"/>
            <w:left w:val="none" w:sz="0" w:space="0" w:color="auto"/>
            <w:bottom w:val="none" w:sz="0" w:space="0" w:color="auto"/>
            <w:right w:val="none" w:sz="0" w:space="0" w:color="auto"/>
          </w:divBdr>
        </w:div>
        <w:div w:id="1831173458">
          <w:marLeft w:val="0"/>
          <w:marRight w:val="0"/>
          <w:marTop w:val="0"/>
          <w:marBottom w:val="0"/>
          <w:divBdr>
            <w:top w:val="none" w:sz="0" w:space="0" w:color="auto"/>
            <w:left w:val="none" w:sz="0" w:space="0" w:color="auto"/>
            <w:bottom w:val="none" w:sz="0" w:space="0" w:color="auto"/>
            <w:right w:val="none" w:sz="0" w:space="0" w:color="auto"/>
          </w:divBdr>
        </w:div>
        <w:div w:id="1908026332">
          <w:marLeft w:val="0"/>
          <w:marRight w:val="0"/>
          <w:marTop w:val="0"/>
          <w:marBottom w:val="0"/>
          <w:divBdr>
            <w:top w:val="none" w:sz="0" w:space="0" w:color="auto"/>
            <w:left w:val="none" w:sz="0" w:space="0" w:color="auto"/>
            <w:bottom w:val="none" w:sz="0" w:space="0" w:color="auto"/>
            <w:right w:val="none" w:sz="0" w:space="0" w:color="auto"/>
          </w:divBdr>
        </w:div>
        <w:div w:id="1958026504">
          <w:marLeft w:val="0"/>
          <w:marRight w:val="0"/>
          <w:marTop w:val="0"/>
          <w:marBottom w:val="0"/>
          <w:divBdr>
            <w:top w:val="none" w:sz="0" w:space="0" w:color="auto"/>
            <w:left w:val="none" w:sz="0" w:space="0" w:color="auto"/>
            <w:bottom w:val="none" w:sz="0" w:space="0" w:color="auto"/>
            <w:right w:val="none" w:sz="0" w:space="0" w:color="auto"/>
          </w:divBdr>
        </w:div>
        <w:div w:id="1989632748">
          <w:marLeft w:val="0"/>
          <w:marRight w:val="0"/>
          <w:marTop w:val="0"/>
          <w:marBottom w:val="0"/>
          <w:divBdr>
            <w:top w:val="none" w:sz="0" w:space="0" w:color="auto"/>
            <w:left w:val="none" w:sz="0" w:space="0" w:color="auto"/>
            <w:bottom w:val="none" w:sz="0" w:space="0" w:color="auto"/>
            <w:right w:val="none" w:sz="0" w:space="0" w:color="auto"/>
          </w:divBdr>
        </w:div>
        <w:div w:id="2081246967">
          <w:marLeft w:val="0"/>
          <w:marRight w:val="0"/>
          <w:marTop w:val="0"/>
          <w:marBottom w:val="0"/>
          <w:divBdr>
            <w:top w:val="none" w:sz="0" w:space="0" w:color="auto"/>
            <w:left w:val="none" w:sz="0" w:space="0" w:color="auto"/>
            <w:bottom w:val="none" w:sz="0" w:space="0" w:color="auto"/>
            <w:right w:val="none" w:sz="0" w:space="0" w:color="auto"/>
          </w:divBdr>
        </w:div>
      </w:divsChild>
    </w:div>
    <w:div w:id="1496452097">
      <w:bodyDiv w:val="1"/>
      <w:marLeft w:val="0"/>
      <w:marRight w:val="0"/>
      <w:marTop w:val="0"/>
      <w:marBottom w:val="0"/>
      <w:divBdr>
        <w:top w:val="none" w:sz="0" w:space="0" w:color="auto"/>
        <w:left w:val="none" w:sz="0" w:space="0" w:color="auto"/>
        <w:bottom w:val="none" w:sz="0" w:space="0" w:color="auto"/>
        <w:right w:val="none" w:sz="0" w:space="0" w:color="auto"/>
      </w:divBdr>
      <w:divsChild>
        <w:div w:id="73746603">
          <w:marLeft w:val="0"/>
          <w:marRight w:val="0"/>
          <w:marTop w:val="0"/>
          <w:marBottom w:val="0"/>
          <w:divBdr>
            <w:top w:val="none" w:sz="0" w:space="0" w:color="auto"/>
            <w:left w:val="none" w:sz="0" w:space="0" w:color="auto"/>
            <w:bottom w:val="none" w:sz="0" w:space="0" w:color="auto"/>
            <w:right w:val="none" w:sz="0" w:space="0" w:color="auto"/>
          </w:divBdr>
        </w:div>
        <w:div w:id="180242841">
          <w:marLeft w:val="0"/>
          <w:marRight w:val="0"/>
          <w:marTop w:val="0"/>
          <w:marBottom w:val="0"/>
          <w:divBdr>
            <w:top w:val="none" w:sz="0" w:space="0" w:color="auto"/>
            <w:left w:val="none" w:sz="0" w:space="0" w:color="auto"/>
            <w:bottom w:val="none" w:sz="0" w:space="0" w:color="auto"/>
            <w:right w:val="none" w:sz="0" w:space="0" w:color="auto"/>
          </w:divBdr>
        </w:div>
        <w:div w:id="222644119">
          <w:marLeft w:val="0"/>
          <w:marRight w:val="0"/>
          <w:marTop w:val="0"/>
          <w:marBottom w:val="0"/>
          <w:divBdr>
            <w:top w:val="none" w:sz="0" w:space="0" w:color="auto"/>
            <w:left w:val="none" w:sz="0" w:space="0" w:color="auto"/>
            <w:bottom w:val="none" w:sz="0" w:space="0" w:color="auto"/>
            <w:right w:val="none" w:sz="0" w:space="0" w:color="auto"/>
          </w:divBdr>
        </w:div>
        <w:div w:id="229733772">
          <w:marLeft w:val="0"/>
          <w:marRight w:val="0"/>
          <w:marTop w:val="0"/>
          <w:marBottom w:val="0"/>
          <w:divBdr>
            <w:top w:val="none" w:sz="0" w:space="0" w:color="auto"/>
            <w:left w:val="none" w:sz="0" w:space="0" w:color="auto"/>
            <w:bottom w:val="none" w:sz="0" w:space="0" w:color="auto"/>
            <w:right w:val="none" w:sz="0" w:space="0" w:color="auto"/>
          </w:divBdr>
        </w:div>
        <w:div w:id="442041177">
          <w:marLeft w:val="0"/>
          <w:marRight w:val="0"/>
          <w:marTop w:val="0"/>
          <w:marBottom w:val="0"/>
          <w:divBdr>
            <w:top w:val="none" w:sz="0" w:space="0" w:color="auto"/>
            <w:left w:val="none" w:sz="0" w:space="0" w:color="auto"/>
            <w:bottom w:val="none" w:sz="0" w:space="0" w:color="auto"/>
            <w:right w:val="none" w:sz="0" w:space="0" w:color="auto"/>
          </w:divBdr>
        </w:div>
        <w:div w:id="497380378">
          <w:marLeft w:val="0"/>
          <w:marRight w:val="0"/>
          <w:marTop w:val="0"/>
          <w:marBottom w:val="0"/>
          <w:divBdr>
            <w:top w:val="none" w:sz="0" w:space="0" w:color="auto"/>
            <w:left w:val="none" w:sz="0" w:space="0" w:color="auto"/>
            <w:bottom w:val="none" w:sz="0" w:space="0" w:color="auto"/>
            <w:right w:val="none" w:sz="0" w:space="0" w:color="auto"/>
          </w:divBdr>
        </w:div>
        <w:div w:id="734397310">
          <w:marLeft w:val="0"/>
          <w:marRight w:val="0"/>
          <w:marTop w:val="0"/>
          <w:marBottom w:val="0"/>
          <w:divBdr>
            <w:top w:val="none" w:sz="0" w:space="0" w:color="auto"/>
            <w:left w:val="none" w:sz="0" w:space="0" w:color="auto"/>
            <w:bottom w:val="none" w:sz="0" w:space="0" w:color="auto"/>
            <w:right w:val="none" w:sz="0" w:space="0" w:color="auto"/>
          </w:divBdr>
        </w:div>
        <w:div w:id="755634173">
          <w:marLeft w:val="0"/>
          <w:marRight w:val="0"/>
          <w:marTop w:val="0"/>
          <w:marBottom w:val="0"/>
          <w:divBdr>
            <w:top w:val="none" w:sz="0" w:space="0" w:color="auto"/>
            <w:left w:val="none" w:sz="0" w:space="0" w:color="auto"/>
            <w:bottom w:val="none" w:sz="0" w:space="0" w:color="auto"/>
            <w:right w:val="none" w:sz="0" w:space="0" w:color="auto"/>
          </w:divBdr>
        </w:div>
        <w:div w:id="1110852538">
          <w:marLeft w:val="0"/>
          <w:marRight w:val="0"/>
          <w:marTop w:val="0"/>
          <w:marBottom w:val="0"/>
          <w:divBdr>
            <w:top w:val="none" w:sz="0" w:space="0" w:color="auto"/>
            <w:left w:val="none" w:sz="0" w:space="0" w:color="auto"/>
            <w:bottom w:val="none" w:sz="0" w:space="0" w:color="auto"/>
            <w:right w:val="none" w:sz="0" w:space="0" w:color="auto"/>
          </w:divBdr>
        </w:div>
        <w:div w:id="1217818904">
          <w:marLeft w:val="0"/>
          <w:marRight w:val="0"/>
          <w:marTop w:val="0"/>
          <w:marBottom w:val="0"/>
          <w:divBdr>
            <w:top w:val="none" w:sz="0" w:space="0" w:color="auto"/>
            <w:left w:val="none" w:sz="0" w:space="0" w:color="auto"/>
            <w:bottom w:val="none" w:sz="0" w:space="0" w:color="auto"/>
            <w:right w:val="none" w:sz="0" w:space="0" w:color="auto"/>
          </w:divBdr>
        </w:div>
        <w:div w:id="1388795978">
          <w:marLeft w:val="0"/>
          <w:marRight w:val="0"/>
          <w:marTop w:val="0"/>
          <w:marBottom w:val="0"/>
          <w:divBdr>
            <w:top w:val="none" w:sz="0" w:space="0" w:color="auto"/>
            <w:left w:val="none" w:sz="0" w:space="0" w:color="auto"/>
            <w:bottom w:val="none" w:sz="0" w:space="0" w:color="auto"/>
            <w:right w:val="none" w:sz="0" w:space="0" w:color="auto"/>
          </w:divBdr>
        </w:div>
        <w:div w:id="1421682334">
          <w:marLeft w:val="0"/>
          <w:marRight w:val="0"/>
          <w:marTop w:val="0"/>
          <w:marBottom w:val="0"/>
          <w:divBdr>
            <w:top w:val="none" w:sz="0" w:space="0" w:color="auto"/>
            <w:left w:val="none" w:sz="0" w:space="0" w:color="auto"/>
            <w:bottom w:val="none" w:sz="0" w:space="0" w:color="auto"/>
            <w:right w:val="none" w:sz="0" w:space="0" w:color="auto"/>
          </w:divBdr>
        </w:div>
        <w:div w:id="1789854538">
          <w:marLeft w:val="0"/>
          <w:marRight w:val="0"/>
          <w:marTop w:val="0"/>
          <w:marBottom w:val="0"/>
          <w:divBdr>
            <w:top w:val="none" w:sz="0" w:space="0" w:color="auto"/>
            <w:left w:val="none" w:sz="0" w:space="0" w:color="auto"/>
            <w:bottom w:val="none" w:sz="0" w:space="0" w:color="auto"/>
            <w:right w:val="none" w:sz="0" w:space="0" w:color="auto"/>
          </w:divBdr>
        </w:div>
        <w:div w:id="1820462682">
          <w:marLeft w:val="0"/>
          <w:marRight w:val="0"/>
          <w:marTop w:val="0"/>
          <w:marBottom w:val="0"/>
          <w:divBdr>
            <w:top w:val="none" w:sz="0" w:space="0" w:color="auto"/>
            <w:left w:val="none" w:sz="0" w:space="0" w:color="auto"/>
            <w:bottom w:val="none" w:sz="0" w:space="0" w:color="auto"/>
            <w:right w:val="none" w:sz="0" w:space="0" w:color="auto"/>
          </w:divBdr>
        </w:div>
      </w:divsChild>
    </w:div>
    <w:div w:id="1499542088">
      <w:bodyDiv w:val="1"/>
      <w:marLeft w:val="0"/>
      <w:marRight w:val="0"/>
      <w:marTop w:val="0"/>
      <w:marBottom w:val="0"/>
      <w:divBdr>
        <w:top w:val="none" w:sz="0" w:space="0" w:color="auto"/>
        <w:left w:val="none" w:sz="0" w:space="0" w:color="auto"/>
        <w:bottom w:val="none" w:sz="0" w:space="0" w:color="auto"/>
        <w:right w:val="none" w:sz="0" w:space="0" w:color="auto"/>
      </w:divBdr>
      <w:divsChild>
        <w:div w:id="1200969716">
          <w:marLeft w:val="0"/>
          <w:marRight w:val="0"/>
          <w:marTop w:val="0"/>
          <w:marBottom w:val="0"/>
          <w:divBdr>
            <w:top w:val="none" w:sz="0" w:space="0" w:color="auto"/>
            <w:left w:val="none" w:sz="0" w:space="0" w:color="auto"/>
            <w:bottom w:val="none" w:sz="0" w:space="0" w:color="auto"/>
            <w:right w:val="none" w:sz="0" w:space="0" w:color="auto"/>
          </w:divBdr>
        </w:div>
      </w:divsChild>
    </w:div>
    <w:div w:id="2143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FE4A-7B92-4809-848A-22D9DA20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Bruzelius</dc:creator>
  <cp:keywords/>
  <dc:description/>
  <cp:lastModifiedBy>Karen Walker</cp:lastModifiedBy>
  <cp:revision>2</cp:revision>
  <cp:lastPrinted>2021-03-24T12:04:00Z</cp:lastPrinted>
  <dcterms:created xsi:type="dcterms:W3CDTF">2023-01-23T12:41:00Z</dcterms:created>
  <dcterms:modified xsi:type="dcterms:W3CDTF">2023-01-23T12:41:00Z</dcterms:modified>
</cp:coreProperties>
</file>